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29" w:rsidRPr="000E2547" w:rsidRDefault="00643729" w:rsidP="00643729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proofErr w:type="gramStart"/>
      <w:r w:rsidRPr="000E2547">
        <w:rPr>
          <w:rFonts w:asciiTheme="minorEastAsia" w:hAnsiTheme="minorEastAsia" w:hint="eastAsia"/>
          <w:b/>
          <w:sz w:val="28"/>
          <w:szCs w:val="28"/>
        </w:rPr>
        <w:t>一</w:t>
      </w:r>
      <w:proofErr w:type="gramEnd"/>
      <w:r w:rsidRPr="000E2547">
        <w:rPr>
          <w:rFonts w:asciiTheme="minorEastAsia" w:hAnsiTheme="minorEastAsia" w:hint="eastAsia"/>
          <w:b/>
          <w:sz w:val="28"/>
          <w:szCs w:val="28"/>
        </w:rPr>
        <w:t>．竞赛题目</w:t>
      </w:r>
      <w:r w:rsidR="009C4115">
        <w:rPr>
          <w:rFonts w:asciiTheme="minorEastAsia" w:hAnsiTheme="minorEastAsia" w:hint="eastAsia"/>
          <w:b/>
          <w:sz w:val="28"/>
          <w:szCs w:val="28"/>
        </w:rPr>
        <w:t>（20</w:t>
      </w:r>
      <w:r w:rsidR="00C23102">
        <w:rPr>
          <w:rFonts w:asciiTheme="minorEastAsia" w:hAnsiTheme="minorEastAsia" w:hint="eastAsia"/>
          <w:b/>
          <w:sz w:val="28"/>
          <w:szCs w:val="28"/>
        </w:rPr>
        <w:t>20</w:t>
      </w:r>
      <w:r w:rsidR="009C4115">
        <w:rPr>
          <w:rFonts w:asciiTheme="minorEastAsia" w:hAnsiTheme="minorEastAsia" w:hint="eastAsia"/>
          <w:b/>
          <w:sz w:val="28"/>
          <w:szCs w:val="28"/>
        </w:rPr>
        <w:t>年）</w:t>
      </w:r>
    </w:p>
    <w:p w:rsidR="00643729" w:rsidRPr="00C23102" w:rsidRDefault="00C27006" w:rsidP="00643729">
      <w:pPr>
        <w:spacing w:line="360" w:lineRule="auto"/>
        <w:rPr>
          <w:rFonts w:asciiTheme="minorEastAsia" w:hAnsiTheme="minorEastAsia"/>
          <w:b/>
          <w:color w:val="FF0000"/>
          <w:sz w:val="30"/>
          <w:szCs w:val="30"/>
        </w:rPr>
      </w:pPr>
      <w:r w:rsidRPr="00C23102">
        <w:rPr>
          <w:rFonts w:asciiTheme="minorEastAsia" w:hAnsiTheme="minorEastAsia" w:hint="eastAsia"/>
          <w:b/>
          <w:color w:val="FF0000"/>
          <w:sz w:val="30"/>
          <w:szCs w:val="30"/>
        </w:rPr>
        <w:t>单跨简支桥梁结构模型设计竞赛</w:t>
      </w:r>
    </w:p>
    <w:p w:rsidR="000E2547" w:rsidRPr="00643729" w:rsidRDefault="000E2547" w:rsidP="0064372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43729" w:rsidRPr="000E2547" w:rsidRDefault="00643729" w:rsidP="00643729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0E2547">
        <w:rPr>
          <w:rFonts w:asciiTheme="minorEastAsia" w:hAnsiTheme="minorEastAsia" w:hint="eastAsia"/>
          <w:b/>
          <w:sz w:val="28"/>
          <w:szCs w:val="28"/>
        </w:rPr>
        <w:t>二．竞赛内容</w:t>
      </w:r>
    </w:p>
    <w:p w:rsidR="00643729" w:rsidRDefault="00643729" w:rsidP="0064372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43729">
        <w:rPr>
          <w:rFonts w:asciiTheme="minorEastAsia" w:hAnsiTheme="minorEastAsia" w:hint="eastAsia"/>
          <w:sz w:val="24"/>
          <w:szCs w:val="24"/>
        </w:rPr>
        <w:t>竞赛内容包括：理论方案设计、结构模型制作、作品介绍与答辩、模型加载试验。</w:t>
      </w:r>
    </w:p>
    <w:p w:rsidR="000E2547" w:rsidRPr="00643729" w:rsidRDefault="000E2547" w:rsidP="0064372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43729" w:rsidRPr="000E2547" w:rsidRDefault="00643729" w:rsidP="00643729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0E2547">
        <w:rPr>
          <w:rFonts w:asciiTheme="minorEastAsia" w:hAnsiTheme="minorEastAsia" w:hint="eastAsia"/>
          <w:b/>
          <w:sz w:val="28"/>
          <w:szCs w:val="28"/>
        </w:rPr>
        <w:t>三．竞赛要求</w:t>
      </w:r>
    </w:p>
    <w:p w:rsidR="00643729" w:rsidRPr="000E2547" w:rsidRDefault="00643729" w:rsidP="0064372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E2547">
        <w:rPr>
          <w:rFonts w:asciiTheme="minorEastAsia" w:hAnsiTheme="minorEastAsia" w:hint="eastAsia"/>
          <w:b/>
          <w:sz w:val="24"/>
          <w:szCs w:val="24"/>
        </w:rPr>
        <w:t>1. 参赛要求</w:t>
      </w:r>
    </w:p>
    <w:p w:rsidR="00643729" w:rsidRPr="000E2547" w:rsidRDefault="00643729" w:rsidP="000E2547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E2547">
        <w:rPr>
          <w:rFonts w:asciiTheme="minorEastAsia" w:hAnsiTheme="minorEastAsia" w:hint="eastAsia"/>
          <w:sz w:val="24"/>
          <w:szCs w:val="24"/>
        </w:rPr>
        <w:t>参赛者为全日制在校本科生。每个参赛队由2至3名学生组成，提倡参赛学生跨专业组队。每位参赛者只允许参加一个参赛队，各参赛队应独立设计、制作。</w:t>
      </w:r>
    </w:p>
    <w:p w:rsidR="00643729" w:rsidRPr="000E2547" w:rsidRDefault="00643729" w:rsidP="000E2547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E2547">
        <w:rPr>
          <w:rFonts w:asciiTheme="minorEastAsia" w:hAnsiTheme="minorEastAsia" w:hint="eastAsia"/>
          <w:sz w:val="24"/>
          <w:szCs w:val="24"/>
        </w:rPr>
        <w:t>每个参赛队只能提交一份作品，并给作品命名。</w:t>
      </w:r>
    </w:p>
    <w:p w:rsidR="00643729" w:rsidRPr="000E2547" w:rsidRDefault="00643729" w:rsidP="000E2547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E2547">
        <w:rPr>
          <w:rFonts w:asciiTheme="minorEastAsia" w:hAnsiTheme="minorEastAsia" w:hint="eastAsia"/>
          <w:sz w:val="24"/>
          <w:szCs w:val="24"/>
        </w:rPr>
        <w:t>各参赛队必须在规定时间和地点参加竞赛活动，迟到或缺席者作为自动弃权处理。竞赛期间不得任意换人，若有参赛队员因特殊原因退出，则缺人竞赛。</w:t>
      </w:r>
    </w:p>
    <w:p w:rsidR="00643729" w:rsidRPr="000E2547" w:rsidRDefault="00643729" w:rsidP="0064372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E2547">
        <w:rPr>
          <w:rFonts w:asciiTheme="minorEastAsia" w:hAnsiTheme="minorEastAsia" w:hint="eastAsia"/>
          <w:b/>
          <w:sz w:val="24"/>
          <w:szCs w:val="24"/>
        </w:rPr>
        <w:t>2. 理论方案要求</w:t>
      </w:r>
    </w:p>
    <w:p w:rsidR="00643729" w:rsidRPr="000E2547" w:rsidRDefault="00643729" w:rsidP="000E254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E2547">
        <w:rPr>
          <w:rFonts w:asciiTheme="minorEastAsia" w:hAnsiTheme="minorEastAsia" w:hint="eastAsia"/>
          <w:sz w:val="24"/>
          <w:szCs w:val="24"/>
        </w:rPr>
        <w:t>理论方案的内容应包括：设计说明书、方案图和计算书。设计说明书应包括对方案的构思、造型和结构体系及其他有特色方面的说明；方案图应包括结构整体布置图和主要构件详图；计算书应包括结构选型、计算简图、荷载分析、内力分析、承载能力估算等。</w:t>
      </w:r>
    </w:p>
    <w:p w:rsidR="00643729" w:rsidRPr="000E2547" w:rsidRDefault="00643729" w:rsidP="000E254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E2547">
        <w:rPr>
          <w:rFonts w:asciiTheme="minorEastAsia" w:hAnsiTheme="minorEastAsia" w:hint="eastAsia"/>
          <w:sz w:val="24"/>
          <w:szCs w:val="24"/>
        </w:rPr>
        <w:t>理论方案封面必须注明作品名称、参赛队员姓名和专业；正文按设计说明书、方案图和计算书的顺序编排。除封面外，其余页面均不得出现任何有关参赛队和个人姓名的信息，否则取消参赛资格。</w:t>
      </w:r>
    </w:p>
    <w:p w:rsidR="000E2547" w:rsidRPr="000E2547" w:rsidRDefault="00643729" w:rsidP="00643729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E2547">
        <w:rPr>
          <w:rFonts w:asciiTheme="minorEastAsia" w:hAnsiTheme="minorEastAsia" w:hint="eastAsia"/>
          <w:sz w:val="24"/>
          <w:szCs w:val="24"/>
        </w:rPr>
        <w:t>理论方案要求用A4纸打印，一式两份于规定时间内交到竞赛组委会，逾期作自动放弃处理。</w:t>
      </w:r>
    </w:p>
    <w:p w:rsidR="00643729" w:rsidRPr="000E2547" w:rsidRDefault="00643729" w:rsidP="0064372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E2547">
        <w:rPr>
          <w:rFonts w:asciiTheme="minorEastAsia" w:hAnsiTheme="minorEastAsia" w:hint="eastAsia"/>
          <w:b/>
          <w:sz w:val="24"/>
          <w:szCs w:val="24"/>
        </w:rPr>
        <w:t>3. 设计制作要求</w:t>
      </w:r>
    </w:p>
    <w:p w:rsidR="00643729" w:rsidRPr="000E2547" w:rsidRDefault="00643729" w:rsidP="000E2547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E2547">
        <w:rPr>
          <w:rFonts w:asciiTheme="minorEastAsia" w:hAnsiTheme="minorEastAsia" w:hint="eastAsia"/>
          <w:sz w:val="24"/>
          <w:szCs w:val="24"/>
        </w:rPr>
        <w:t>模型制作材料</w:t>
      </w:r>
    </w:p>
    <w:p w:rsidR="00643729" w:rsidRPr="00643729" w:rsidRDefault="00643729" w:rsidP="0064372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643729">
        <w:rPr>
          <w:rFonts w:asciiTheme="minorEastAsia" w:hAnsiTheme="minorEastAsia" w:hint="eastAsia"/>
          <w:sz w:val="24"/>
          <w:szCs w:val="24"/>
        </w:rPr>
        <w:t>模型制作材料为组委会统一提供的230克巴西白卡纸、铅发丝线（鞋底）和白胶。不得使用组委会指定以外的其它任何材料，否则将直接取消其参赛资格。</w:t>
      </w:r>
    </w:p>
    <w:p w:rsidR="00643729" w:rsidRPr="000E2547" w:rsidRDefault="00643729" w:rsidP="000E2547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E2547">
        <w:rPr>
          <w:rFonts w:asciiTheme="minorEastAsia" w:hAnsiTheme="minorEastAsia" w:hint="eastAsia"/>
          <w:sz w:val="24"/>
          <w:szCs w:val="24"/>
        </w:rPr>
        <w:lastRenderedPageBreak/>
        <w:t>模型尺寸要求</w:t>
      </w:r>
    </w:p>
    <w:p w:rsidR="00643729" w:rsidRPr="00AD0C60" w:rsidRDefault="00E124C1" w:rsidP="00E124C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单</w:t>
      </w:r>
      <w:proofErr w:type="gramStart"/>
      <w:r>
        <w:rPr>
          <w:rFonts w:asciiTheme="minorEastAsia" w:hAnsiTheme="minorEastAsia" w:hint="eastAsia"/>
          <w:sz w:val="24"/>
          <w:szCs w:val="24"/>
        </w:rPr>
        <w:t>跨纸桥</w:t>
      </w:r>
      <w:proofErr w:type="gramEnd"/>
      <w:r w:rsidR="00643729" w:rsidRPr="00643729">
        <w:rPr>
          <w:rFonts w:asciiTheme="minorEastAsia" w:hAnsiTheme="minorEastAsia" w:hint="eastAsia"/>
          <w:sz w:val="24"/>
          <w:szCs w:val="24"/>
        </w:rPr>
        <w:t>模型的长度</w:t>
      </w:r>
      <w:r w:rsidR="00643729" w:rsidRPr="00AD0C60">
        <w:rPr>
          <w:rFonts w:asciiTheme="minorEastAsia" w:hAnsiTheme="minorEastAsia" w:hint="eastAsia"/>
          <w:sz w:val="24"/>
          <w:szCs w:val="24"/>
        </w:rPr>
        <w:t>不得</w:t>
      </w:r>
      <w:r w:rsidRPr="00AD0C60">
        <w:rPr>
          <w:rFonts w:asciiTheme="minorEastAsia" w:hAnsiTheme="minorEastAsia" w:hint="eastAsia"/>
          <w:sz w:val="24"/>
          <w:szCs w:val="24"/>
        </w:rPr>
        <w:t>小</w:t>
      </w:r>
      <w:r w:rsidR="00643729" w:rsidRPr="00AD0C60">
        <w:rPr>
          <w:rFonts w:asciiTheme="minorEastAsia" w:hAnsiTheme="minorEastAsia" w:hint="eastAsia"/>
          <w:sz w:val="24"/>
          <w:szCs w:val="24"/>
        </w:rPr>
        <w:t>于</w:t>
      </w:r>
      <w:r w:rsidR="00C23102" w:rsidRPr="000D07A2">
        <w:rPr>
          <w:rFonts w:asciiTheme="minorEastAsia" w:hAnsiTheme="minorEastAsia" w:hint="eastAsia"/>
          <w:color w:val="FF0000"/>
          <w:sz w:val="24"/>
          <w:szCs w:val="24"/>
        </w:rPr>
        <w:t>7</w:t>
      </w:r>
      <w:r w:rsidR="00645959" w:rsidRPr="000D07A2">
        <w:rPr>
          <w:rFonts w:asciiTheme="minorEastAsia" w:hAnsiTheme="minorEastAsia" w:hint="eastAsia"/>
          <w:color w:val="FF0000"/>
          <w:sz w:val="24"/>
          <w:szCs w:val="24"/>
        </w:rPr>
        <w:t>0</w:t>
      </w:r>
      <w:r w:rsidR="00643729" w:rsidRPr="000D07A2">
        <w:rPr>
          <w:rFonts w:asciiTheme="minorEastAsia" w:hAnsiTheme="minorEastAsia" w:hint="eastAsia"/>
          <w:color w:val="FF0000"/>
          <w:sz w:val="24"/>
          <w:szCs w:val="24"/>
        </w:rPr>
        <w:t>0</w:t>
      </w:r>
      <w:r w:rsidR="00643729" w:rsidRPr="00AD0C60">
        <w:rPr>
          <w:rFonts w:asciiTheme="minorEastAsia" w:hAnsiTheme="minorEastAsia" w:hint="eastAsia"/>
          <w:sz w:val="24"/>
          <w:szCs w:val="24"/>
        </w:rPr>
        <w:t>mm，</w:t>
      </w:r>
      <w:r w:rsidRPr="00AD0C60">
        <w:rPr>
          <w:rFonts w:asciiTheme="minorEastAsia" w:hAnsiTheme="minorEastAsia" w:hint="eastAsia"/>
          <w:sz w:val="24"/>
          <w:szCs w:val="24"/>
        </w:rPr>
        <w:t>支座间距离为</w:t>
      </w:r>
      <w:r w:rsidR="00C23102" w:rsidRPr="000D07A2">
        <w:rPr>
          <w:rFonts w:asciiTheme="minorEastAsia" w:hAnsiTheme="minorEastAsia" w:hint="eastAsia"/>
          <w:color w:val="FF0000"/>
          <w:sz w:val="24"/>
          <w:szCs w:val="24"/>
        </w:rPr>
        <w:t>7</w:t>
      </w:r>
      <w:r w:rsidR="00645959" w:rsidRPr="000D07A2">
        <w:rPr>
          <w:rFonts w:asciiTheme="minorEastAsia" w:hAnsiTheme="minorEastAsia" w:hint="eastAsia"/>
          <w:color w:val="FF0000"/>
          <w:sz w:val="24"/>
          <w:szCs w:val="24"/>
        </w:rPr>
        <w:t>0</w:t>
      </w:r>
      <w:r w:rsidRPr="000D07A2">
        <w:rPr>
          <w:rFonts w:asciiTheme="minorEastAsia" w:hAnsiTheme="minorEastAsia" w:hint="eastAsia"/>
          <w:color w:val="FF0000"/>
          <w:sz w:val="24"/>
          <w:szCs w:val="24"/>
        </w:rPr>
        <w:t>0</w:t>
      </w:r>
      <w:r w:rsidRPr="00AD0C60">
        <w:rPr>
          <w:rFonts w:asciiTheme="minorEastAsia" w:hAnsiTheme="minorEastAsia" w:hint="eastAsia"/>
          <w:sz w:val="24"/>
          <w:szCs w:val="24"/>
        </w:rPr>
        <w:t>mm。</w:t>
      </w:r>
      <w:r w:rsidR="00643729" w:rsidRPr="00AD0C60">
        <w:rPr>
          <w:rFonts w:asciiTheme="minorEastAsia" w:hAnsiTheme="minorEastAsia" w:hint="eastAsia"/>
          <w:sz w:val="24"/>
          <w:szCs w:val="24"/>
        </w:rPr>
        <w:t>模型的外轮廓横向最大宽度不得大于150mm</w:t>
      </w:r>
      <w:r w:rsidRPr="00AD0C60">
        <w:rPr>
          <w:rFonts w:asciiTheme="minorEastAsia" w:hAnsiTheme="minorEastAsia" w:hint="eastAsia"/>
          <w:sz w:val="24"/>
          <w:szCs w:val="24"/>
        </w:rPr>
        <w:t>，不得小于140mm</w:t>
      </w:r>
      <w:r w:rsidR="00643729" w:rsidRPr="00AD0C60">
        <w:rPr>
          <w:rFonts w:asciiTheme="minorEastAsia" w:hAnsiTheme="minorEastAsia" w:hint="eastAsia"/>
          <w:sz w:val="24"/>
          <w:szCs w:val="24"/>
        </w:rPr>
        <w:t>，模型桥面以上需留有宽110mm，高60mm的小车模型通过的空间。支座以下的模型高度不得大于</w:t>
      </w:r>
      <w:r w:rsidR="0089773D" w:rsidRPr="00AD0C60">
        <w:rPr>
          <w:rFonts w:asciiTheme="minorEastAsia" w:hAnsiTheme="minorEastAsia" w:hint="eastAsia"/>
          <w:sz w:val="24"/>
          <w:szCs w:val="24"/>
        </w:rPr>
        <w:t>1</w:t>
      </w:r>
      <w:r w:rsidR="00643729" w:rsidRPr="00AD0C60">
        <w:rPr>
          <w:rFonts w:asciiTheme="minorEastAsia" w:hAnsiTheme="minorEastAsia" w:hint="eastAsia"/>
          <w:sz w:val="24"/>
          <w:szCs w:val="24"/>
        </w:rPr>
        <w:t>50mm。桥面高差不得大于</w:t>
      </w:r>
      <w:r w:rsidR="00C23102">
        <w:rPr>
          <w:rFonts w:asciiTheme="minorEastAsia" w:hAnsiTheme="minorEastAsia" w:hint="eastAsia"/>
          <w:sz w:val="24"/>
          <w:szCs w:val="24"/>
        </w:rPr>
        <w:t>10</w:t>
      </w:r>
      <w:r w:rsidR="00643729" w:rsidRPr="00AD0C60">
        <w:rPr>
          <w:rFonts w:asciiTheme="minorEastAsia" w:hAnsiTheme="minorEastAsia" w:hint="eastAsia"/>
          <w:sz w:val="24"/>
          <w:szCs w:val="24"/>
        </w:rPr>
        <w:t>mm</w:t>
      </w:r>
      <w:r w:rsidR="0089773D" w:rsidRPr="00AD0C60">
        <w:rPr>
          <w:rFonts w:asciiTheme="minorEastAsia" w:hAnsiTheme="minorEastAsia" w:hint="eastAsia"/>
          <w:sz w:val="24"/>
          <w:szCs w:val="24"/>
        </w:rPr>
        <w:t>。模型两个主梁需分别设置</w:t>
      </w:r>
      <w:r w:rsidR="00643729" w:rsidRPr="00AD0C60">
        <w:rPr>
          <w:rFonts w:asciiTheme="minorEastAsia" w:hAnsiTheme="minorEastAsia" w:hint="eastAsia"/>
          <w:sz w:val="24"/>
          <w:szCs w:val="24"/>
        </w:rPr>
        <w:t>挂钩</w:t>
      </w:r>
      <w:r w:rsidR="0089773D" w:rsidRPr="00AD0C60">
        <w:rPr>
          <w:rFonts w:asciiTheme="minorEastAsia" w:hAnsiTheme="minorEastAsia" w:hint="eastAsia"/>
          <w:sz w:val="24"/>
          <w:szCs w:val="24"/>
        </w:rPr>
        <w:t>位置</w:t>
      </w:r>
      <w:r w:rsidR="00643729" w:rsidRPr="00AD0C60">
        <w:rPr>
          <w:rFonts w:asciiTheme="minorEastAsia" w:hAnsiTheme="minorEastAsia" w:hint="eastAsia"/>
          <w:sz w:val="24"/>
          <w:szCs w:val="24"/>
        </w:rPr>
        <w:t>以便加载，</w:t>
      </w:r>
      <w:r w:rsidR="0089773D" w:rsidRPr="00AD0C60">
        <w:rPr>
          <w:rFonts w:asciiTheme="minorEastAsia" w:hAnsiTheme="minorEastAsia" w:hint="eastAsia"/>
          <w:sz w:val="24"/>
          <w:szCs w:val="24"/>
        </w:rPr>
        <w:t>挂钩可以挂在预留在结构上的绳圈上</w:t>
      </w:r>
      <w:r w:rsidR="00643729" w:rsidRPr="00AD0C60">
        <w:rPr>
          <w:rFonts w:asciiTheme="minorEastAsia" w:hAnsiTheme="minorEastAsia" w:hint="eastAsia"/>
          <w:sz w:val="24"/>
          <w:szCs w:val="24"/>
        </w:rPr>
        <w:t>。可设置多个挂钩引出点，但挂钩引出点在在顺桥方向不得</w:t>
      </w:r>
      <w:proofErr w:type="gramStart"/>
      <w:r w:rsidR="00643729" w:rsidRPr="00AD0C60">
        <w:rPr>
          <w:rFonts w:asciiTheme="minorEastAsia" w:hAnsiTheme="minorEastAsia" w:hint="eastAsia"/>
          <w:sz w:val="24"/>
          <w:szCs w:val="24"/>
        </w:rPr>
        <w:t>偏离跨中</w:t>
      </w:r>
      <w:proofErr w:type="gramEnd"/>
      <w:r w:rsidR="00643729" w:rsidRPr="00AD0C60">
        <w:rPr>
          <w:rFonts w:asciiTheme="minorEastAsia" w:hAnsiTheme="minorEastAsia" w:hint="eastAsia"/>
          <w:sz w:val="24"/>
          <w:szCs w:val="24"/>
        </w:rPr>
        <w:t>±10mm。桥面要求满</w:t>
      </w:r>
      <w:bookmarkStart w:id="0" w:name="_GoBack"/>
      <w:bookmarkEnd w:id="0"/>
      <w:r w:rsidR="00643729" w:rsidRPr="00AD0C60">
        <w:rPr>
          <w:rFonts w:asciiTheme="minorEastAsia" w:hAnsiTheme="minorEastAsia" w:hint="eastAsia"/>
          <w:sz w:val="24"/>
          <w:szCs w:val="24"/>
        </w:rPr>
        <w:t>铺。模型除与支座接触外，不能与加载装置的其它部位接触。</w:t>
      </w:r>
      <w:r w:rsidR="00CD1F84" w:rsidRPr="00AD0C60">
        <w:rPr>
          <w:rFonts w:asciiTheme="minorEastAsia" w:hAnsiTheme="minorEastAsia" w:hint="eastAsia"/>
          <w:sz w:val="24"/>
          <w:szCs w:val="24"/>
        </w:rPr>
        <w:t>模型总重量不得超过400g</w:t>
      </w:r>
      <w:r w:rsidR="00AC3DF8" w:rsidRPr="00AD0C60">
        <w:rPr>
          <w:rFonts w:asciiTheme="minorEastAsia" w:hAnsiTheme="minorEastAsia" w:hint="eastAsia"/>
          <w:sz w:val="24"/>
          <w:szCs w:val="24"/>
        </w:rPr>
        <w:t>。</w:t>
      </w:r>
    </w:p>
    <w:p w:rsidR="00643729" w:rsidRPr="00AD0C60" w:rsidRDefault="00643729" w:rsidP="000E2547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D0C60">
        <w:rPr>
          <w:rFonts w:asciiTheme="minorEastAsia" w:hAnsiTheme="minorEastAsia" w:hint="eastAsia"/>
          <w:sz w:val="24"/>
          <w:szCs w:val="24"/>
        </w:rPr>
        <w:t>支座条件</w:t>
      </w:r>
    </w:p>
    <w:p w:rsidR="00643729" w:rsidRPr="00AD0C60" w:rsidRDefault="00643729" w:rsidP="00CD1F8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D0C60">
        <w:rPr>
          <w:rFonts w:asciiTheme="minorEastAsia" w:hAnsiTheme="minorEastAsia" w:hint="eastAsia"/>
          <w:sz w:val="24"/>
          <w:szCs w:val="24"/>
        </w:rPr>
        <w:t>加载装置设置两个支座，位于一条直线上，两支座的中心距为</w:t>
      </w:r>
      <w:r w:rsidR="00645959" w:rsidRPr="000D07A2">
        <w:rPr>
          <w:rFonts w:asciiTheme="minorEastAsia" w:hAnsiTheme="minorEastAsia" w:hint="eastAsia"/>
          <w:color w:val="FF0000"/>
          <w:sz w:val="24"/>
          <w:szCs w:val="24"/>
        </w:rPr>
        <w:t>70</w:t>
      </w:r>
      <w:r w:rsidRPr="000D07A2">
        <w:rPr>
          <w:rFonts w:asciiTheme="minorEastAsia" w:hAnsiTheme="minorEastAsia" w:hint="eastAsia"/>
          <w:color w:val="FF0000"/>
          <w:sz w:val="24"/>
          <w:szCs w:val="24"/>
        </w:rPr>
        <w:t>0</w:t>
      </w:r>
      <w:r w:rsidRPr="00AD0C60">
        <w:rPr>
          <w:rFonts w:asciiTheme="minorEastAsia" w:hAnsiTheme="minorEastAsia" w:hint="eastAsia"/>
          <w:sz w:val="24"/>
          <w:szCs w:val="24"/>
        </w:rPr>
        <w:t>mm。支座可为模型提供竖向支承，不提供水平作用力和转动约束。</w:t>
      </w:r>
      <w:r w:rsidR="00C32CC4" w:rsidRPr="00AD0C60">
        <w:rPr>
          <w:rFonts w:asciiTheme="minorEastAsia" w:hAnsiTheme="minorEastAsia" w:hint="eastAsia"/>
          <w:sz w:val="24"/>
          <w:szCs w:val="24"/>
        </w:rPr>
        <w:t>外侧两个支座上方设下压板，可为模型端部提供竖向下压力，比赛时提供。</w:t>
      </w:r>
    </w:p>
    <w:p w:rsidR="00643729" w:rsidRPr="00AD0C60" w:rsidRDefault="00643729" w:rsidP="0064372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AD0C60">
        <w:rPr>
          <w:rFonts w:asciiTheme="minorEastAsia" w:hAnsiTheme="minorEastAsia" w:hint="eastAsia"/>
          <w:b/>
          <w:sz w:val="24"/>
          <w:szCs w:val="24"/>
        </w:rPr>
        <w:t>4. 加载试验要求</w:t>
      </w:r>
    </w:p>
    <w:p w:rsidR="000E2547" w:rsidRPr="00643729" w:rsidRDefault="00643729" w:rsidP="000E2547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AD0C60">
        <w:rPr>
          <w:rFonts w:asciiTheme="minorEastAsia" w:hAnsiTheme="minorEastAsia" w:hint="eastAsia"/>
          <w:sz w:val="24"/>
          <w:szCs w:val="24"/>
        </w:rPr>
        <w:t>模型加载试验采用往挂钩上</w:t>
      </w:r>
      <w:r w:rsidR="002221A0" w:rsidRPr="00AD0C60">
        <w:rPr>
          <w:rFonts w:asciiTheme="minorEastAsia" w:hAnsiTheme="minorEastAsia" w:hint="eastAsia"/>
          <w:sz w:val="24"/>
          <w:szCs w:val="24"/>
        </w:rPr>
        <w:t>加砝码</w:t>
      </w:r>
      <w:r w:rsidRPr="00AD0C60">
        <w:rPr>
          <w:rFonts w:asciiTheme="minorEastAsia" w:hAnsiTheme="minorEastAsia" w:hint="eastAsia"/>
          <w:sz w:val="24"/>
          <w:szCs w:val="24"/>
        </w:rPr>
        <w:t>进行加载。加载由参赛选手操作，加载过程中不允许接触模型。</w:t>
      </w:r>
      <w:r w:rsidR="00D57551" w:rsidRPr="00AD0C60">
        <w:rPr>
          <w:rFonts w:asciiTheme="minorEastAsia" w:hAnsiTheme="minorEastAsia" w:hint="eastAsia"/>
          <w:sz w:val="24"/>
          <w:szCs w:val="24"/>
        </w:rPr>
        <w:t>加载重量分为</w:t>
      </w:r>
      <w:r w:rsidR="004C113E" w:rsidRPr="00791EB0">
        <w:rPr>
          <w:rFonts w:asciiTheme="minorEastAsia" w:hAnsiTheme="minorEastAsia" w:hint="eastAsia"/>
          <w:color w:val="FF0000"/>
          <w:sz w:val="24"/>
          <w:szCs w:val="24"/>
        </w:rPr>
        <w:t>1</w:t>
      </w:r>
      <w:r w:rsidR="0089773D" w:rsidRPr="00791EB0">
        <w:rPr>
          <w:rFonts w:asciiTheme="minorEastAsia" w:hAnsiTheme="minorEastAsia" w:hint="eastAsia"/>
          <w:color w:val="FF0000"/>
          <w:sz w:val="24"/>
          <w:szCs w:val="24"/>
        </w:rPr>
        <w:t>0</w:t>
      </w:r>
      <w:r w:rsidR="00D57551" w:rsidRPr="00791EB0">
        <w:rPr>
          <w:rFonts w:asciiTheme="minorEastAsia" w:hAnsiTheme="minorEastAsia" w:hint="eastAsia"/>
          <w:color w:val="FF0000"/>
          <w:sz w:val="24"/>
          <w:szCs w:val="24"/>
        </w:rPr>
        <w:t>kg、</w:t>
      </w:r>
      <w:r w:rsidR="004C113E" w:rsidRPr="00791EB0">
        <w:rPr>
          <w:rFonts w:asciiTheme="minorEastAsia" w:hAnsiTheme="minorEastAsia" w:hint="eastAsia"/>
          <w:color w:val="FF0000"/>
          <w:sz w:val="24"/>
          <w:szCs w:val="24"/>
        </w:rPr>
        <w:t>2</w:t>
      </w:r>
      <w:r w:rsidR="0089773D" w:rsidRPr="00791EB0">
        <w:rPr>
          <w:rFonts w:asciiTheme="minorEastAsia" w:hAnsiTheme="minorEastAsia" w:hint="eastAsia"/>
          <w:color w:val="FF0000"/>
          <w:sz w:val="24"/>
          <w:szCs w:val="24"/>
        </w:rPr>
        <w:t>0</w:t>
      </w:r>
      <w:r w:rsidR="00D57551" w:rsidRPr="00791EB0">
        <w:rPr>
          <w:rFonts w:asciiTheme="minorEastAsia" w:hAnsiTheme="minorEastAsia" w:hint="eastAsia"/>
          <w:color w:val="FF0000"/>
          <w:sz w:val="24"/>
          <w:szCs w:val="24"/>
        </w:rPr>
        <w:t>kg</w:t>
      </w:r>
      <w:r w:rsidR="00AC3DF8" w:rsidRPr="00791EB0">
        <w:rPr>
          <w:rFonts w:asciiTheme="minorEastAsia" w:hAnsiTheme="minorEastAsia" w:hint="eastAsia"/>
          <w:color w:val="FF0000"/>
          <w:sz w:val="24"/>
          <w:szCs w:val="24"/>
        </w:rPr>
        <w:t>、</w:t>
      </w:r>
      <w:r w:rsidR="004C113E" w:rsidRPr="00791EB0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="0089773D" w:rsidRPr="00791EB0">
        <w:rPr>
          <w:rFonts w:asciiTheme="minorEastAsia" w:hAnsiTheme="minorEastAsia" w:hint="eastAsia"/>
          <w:color w:val="FF0000"/>
          <w:sz w:val="24"/>
          <w:szCs w:val="24"/>
        </w:rPr>
        <w:t>0</w:t>
      </w:r>
      <w:r w:rsidR="00AC3DF8" w:rsidRPr="00791EB0">
        <w:rPr>
          <w:rFonts w:asciiTheme="minorEastAsia" w:hAnsiTheme="minorEastAsia" w:hint="eastAsia"/>
          <w:color w:val="FF0000"/>
          <w:sz w:val="24"/>
          <w:szCs w:val="24"/>
        </w:rPr>
        <w:t>kg</w:t>
      </w:r>
      <w:r w:rsidR="0089773D" w:rsidRPr="00791EB0">
        <w:rPr>
          <w:rFonts w:asciiTheme="minorEastAsia" w:hAnsiTheme="minorEastAsia" w:hint="eastAsia"/>
          <w:color w:val="FF0000"/>
          <w:sz w:val="24"/>
          <w:szCs w:val="24"/>
        </w:rPr>
        <w:t>、</w:t>
      </w:r>
      <w:r w:rsidR="004C113E" w:rsidRPr="00791EB0">
        <w:rPr>
          <w:rFonts w:asciiTheme="minorEastAsia" w:hAnsiTheme="minorEastAsia" w:hint="eastAsia"/>
          <w:color w:val="FF0000"/>
          <w:sz w:val="24"/>
          <w:szCs w:val="24"/>
        </w:rPr>
        <w:t>4</w:t>
      </w:r>
      <w:r w:rsidR="0089773D" w:rsidRPr="00791EB0">
        <w:rPr>
          <w:rFonts w:asciiTheme="minorEastAsia" w:hAnsiTheme="minorEastAsia" w:hint="eastAsia"/>
          <w:color w:val="FF0000"/>
          <w:sz w:val="24"/>
          <w:szCs w:val="24"/>
        </w:rPr>
        <w:t>0kg</w:t>
      </w:r>
      <w:r w:rsidR="00AC3DF8" w:rsidRPr="00AD0C60">
        <w:rPr>
          <w:rFonts w:asciiTheme="minorEastAsia" w:hAnsiTheme="minorEastAsia" w:hint="eastAsia"/>
          <w:sz w:val="24"/>
          <w:szCs w:val="24"/>
        </w:rPr>
        <w:t>四</w:t>
      </w:r>
      <w:r w:rsidR="00592DF0" w:rsidRPr="00AD0C60">
        <w:rPr>
          <w:rFonts w:asciiTheme="minorEastAsia" w:hAnsiTheme="minorEastAsia" w:hint="eastAsia"/>
          <w:sz w:val="24"/>
          <w:szCs w:val="24"/>
        </w:rPr>
        <w:t>个级别，</w:t>
      </w:r>
      <w:r w:rsidR="0089773D" w:rsidRPr="00AD0C60">
        <w:rPr>
          <w:rFonts w:asciiTheme="minorEastAsia" w:hAnsiTheme="minorEastAsia" w:hint="eastAsia"/>
          <w:sz w:val="24"/>
          <w:szCs w:val="24"/>
        </w:rPr>
        <w:t>加载时两个主梁荷载平均加载。</w:t>
      </w:r>
      <w:r w:rsidR="00592DF0" w:rsidRPr="00AD0C60">
        <w:rPr>
          <w:rFonts w:asciiTheme="minorEastAsia" w:hAnsiTheme="minorEastAsia" w:hint="eastAsia"/>
          <w:sz w:val="24"/>
          <w:szCs w:val="24"/>
        </w:rPr>
        <w:t>参赛队可</w:t>
      </w:r>
      <w:r w:rsidR="00D57551" w:rsidRPr="00AD0C60">
        <w:rPr>
          <w:rFonts w:asciiTheme="minorEastAsia" w:hAnsiTheme="minorEastAsia" w:hint="eastAsia"/>
          <w:sz w:val="24"/>
          <w:szCs w:val="24"/>
        </w:rPr>
        <w:t>有两次加载机会，赛前需预报第一次加载重量级别，第二次加载重量级别各队可视第一次加载情况现场决定。</w:t>
      </w:r>
    </w:p>
    <w:p w:rsidR="00643729" w:rsidRPr="000E2547" w:rsidRDefault="00643729" w:rsidP="00643729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0E2547">
        <w:rPr>
          <w:rFonts w:asciiTheme="minorEastAsia" w:hAnsiTheme="minorEastAsia" w:hint="eastAsia"/>
          <w:b/>
          <w:sz w:val="28"/>
          <w:szCs w:val="28"/>
        </w:rPr>
        <w:t>四．评分规则</w:t>
      </w:r>
    </w:p>
    <w:p w:rsidR="00643729" w:rsidRPr="00643729" w:rsidRDefault="00643729" w:rsidP="0064372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43729">
        <w:rPr>
          <w:rFonts w:asciiTheme="minorEastAsia" w:hAnsiTheme="minorEastAsia" w:hint="eastAsia"/>
          <w:sz w:val="24"/>
          <w:szCs w:val="24"/>
        </w:rPr>
        <w:t>总分为100分，包括结构造型与体系、理论分析、模型制作、叙述答辩和加载试验5个方面。</w:t>
      </w:r>
    </w:p>
    <w:p w:rsidR="00643729" w:rsidRPr="000E2547" w:rsidRDefault="00643729" w:rsidP="0064372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E2547">
        <w:rPr>
          <w:rFonts w:asciiTheme="minorEastAsia" w:hAnsiTheme="minorEastAsia" w:hint="eastAsia"/>
          <w:b/>
          <w:sz w:val="24"/>
          <w:szCs w:val="24"/>
        </w:rPr>
        <w:t>1. 结构造型与体系（10分）</w:t>
      </w:r>
    </w:p>
    <w:p w:rsidR="00643729" w:rsidRPr="00643729" w:rsidRDefault="00643729" w:rsidP="0064372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43729">
        <w:rPr>
          <w:rFonts w:asciiTheme="minorEastAsia" w:hAnsiTheme="minorEastAsia" w:hint="eastAsia"/>
          <w:sz w:val="24"/>
          <w:szCs w:val="24"/>
        </w:rPr>
        <w:t>按模型结构的构思、造型和结构体系的合理性、实用性和创新性评分。</w:t>
      </w:r>
    </w:p>
    <w:p w:rsidR="00643729" w:rsidRPr="000E2547" w:rsidRDefault="00643729" w:rsidP="0064372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E2547">
        <w:rPr>
          <w:rFonts w:asciiTheme="minorEastAsia" w:hAnsiTheme="minorEastAsia" w:hint="eastAsia"/>
          <w:b/>
          <w:sz w:val="24"/>
          <w:szCs w:val="24"/>
        </w:rPr>
        <w:t>2. 理论分析（10分）</w:t>
      </w:r>
    </w:p>
    <w:p w:rsidR="00643729" w:rsidRPr="00643729" w:rsidRDefault="00643729" w:rsidP="0064372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43729">
        <w:rPr>
          <w:rFonts w:asciiTheme="minorEastAsia" w:hAnsiTheme="minorEastAsia" w:hint="eastAsia"/>
          <w:sz w:val="24"/>
          <w:szCs w:val="24"/>
        </w:rPr>
        <w:t>按设计说明书、方案图和计算书内容的完整性、正确性评分。</w:t>
      </w:r>
    </w:p>
    <w:p w:rsidR="00643729" w:rsidRPr="000E2547" w:rsidRDefault="00643729" w:rsidP="0064372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E2547">
        <w:rPr>
          <w:rFonts w:asciiTheme="minorEastAsia" w:hAnsiTheme="minorEastAsia" w:hint="eastAsia"/>
          <w:b/>
          <w:sz w:val="24"/>
          <w:szCs w:val="24"/>
        </w:rPr>
        <w:t>3. 模型制作（</w:t>
      </w:r>
      <w:r w:rsidR="00C23102">
        <w:rPr>
          <w:rFonts w:asciiTheme="minorEastAsia" w:hAnsiTheme="minorEastAsia" w:hint="eastAsia"/>
          <w:b/>
          <w:sz w:val="24"/>
          <w:szCs w:val="24"/>
        </w:rPr>
        <w:t>2</w:t>
      </w:r>
      <w:r w:rsidRPr="000E2547">
        <w:rPr>
          <w:rFonts w:asciiTheme="minorEastAsia" w:hAnsiTheme="minorEastAsia" w:hint="eastAsia"/>
          <w:b/>
          <w:sz w:val="24"/>
          <w:szCs w:val="24"/>
        </w:rPr>
        <w:t>0分）</w:t>
      </w:r>
    </w:p>
    <w:p w:rsidR="00643729" w:rsidRPr="00643729" w:rsidRDefault="00643729" w:rsidP="0064372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43729">
        <w:rPr>
          <w:rFonts w:asciiTheme="minorEastAsia" w:hAnsiTheme="minorEastAsia" w:hint="eastAsia"/>
          <w:sz w:val="24"/>
          <w:szCs w:val="24"/>
        </w:rPr>
        <w:t>按模型制作工艺情况评分。</w:t>
      </w:r>
    </w:p>
    <w:p w:rsidR="00643729" w:rsidRPr="00643729" w:rsidRDefault="002221A0" w:rsidP="0064372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643729" w:rsidRPr="00643729">
        <w:rPr>
          <w:rFonts w:asciiTheme="minorEastAsia" w:hAnsiTheme="minorEastAsia" w:hint="eastAsia"/>
          <w:sz w:val="24"/>
          <w:szCs w:val="24"/>
        </w:rPr>
        <w:t>以上3项均在加载前评毕。模型尺寸及材料使用不符合设计制作要求的，或参赛过程中有其他违规现象的将直接淘汰，不进入加载试验阶段。</w:t>
      </w:r>
    </w:p>
    <w:p w:rsidR="00643729" w:rsidRPr="000E2547" w:rsidRDefault="00643729" w:rsidP="0064372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E2547">
        <w:rPr>
          <w:rFonts w:asciiTheme="minorEastAsia" w:hAnsiTheme="minorEastAsia" w:hint="eastAsia"/>
          <w:b/>
          <w:sz w:val="24"/>
          <w:szCs w:val="24"/>
        </w:rPr>
        <w:t>4. 叙述答辩（10分）</w:t>
      </w:r>
    </w:p>
    <w:p w:rsidR="00643729" w:rsidRPr="00643729" w:rsidRDefault="00643729" w:rsidP="0064372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43729">
        <w:rPr>
          <w:rFonts w:asciiTheme="minorEastAsia" w:hAnsiTheme="minorEastAsia" w:hint="eastAsia"/>
          <w:sz w:val="24"/>
          <w:szCs w:val="24"/>
        </w:rPr>
        <w:lastRenderedPageBreak/>
        <w:t>按现场叙述和答辩情况，由评委当场给分。</w:t>
      </w:r>
    </w:p>
    <w:p w:rsidR="00643729" w:rsidRPr="000E2547" w:rsidRDefault="00643729" w:rsidP="0064372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E2547">
        <w:rPr>
          <w:rFonts w:asciiTheme="minorEastAsia" w:hAnsiTheme="minorEastAsia" w:hint="eastAsia"/>
          <w:b/>
          <w:sz w:val="24"/>
          <w:szCs w:val="24"/>
        </w:rPr>
        <w:t>5. 加载试验（</w:t>
      </w:r>
      <w:r w:rsidR="00C23102">
        <w:rPr>
          <w:rFonts w:asciiTheme="minorEastAsia" w:hAnsiTheme="minorEastAsia" w:hint="eastAsia"/>
          <w:b/>
          <w:sz w:val="24"/>
          <w:szCs w:val="24"/>
        </w:rPr>
        <w:t>5</w:t>
      </w:r>
      <w:r w:rsidRPr="000E2547">
        <w:rPr>
          <w:rFonts w:asciiTheme="minorEastAsia" w:hAnsiTheme="minorEastAsia" w:hint="eastAsia"/>
          <w:b/>
          <w:sz w:val="24"/>
          <w:szCs w:val="24"/>
        </w:rPr>
        <w:t>0分）</w:t>
      </w:r>
    </w:p>
    <w:p w:rsidR="00643729" w:rsidRPr="00643729" w:rsidRDefault="00643729" w:rsidP="0064372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43729">
        <w:rPr>
          <w:rFonts w:asciiTheme="minorEastAsia" w:hAnsiTheme="minorEastAsia" w:hint="eastAsia"/>
          <w:sz w:val="24"/>
          <w:szCs w:val="24"/>
        </w:rPr>
        <w:t>加载试验程序、操作步骤如下：</w:t>
      </w:r>
    </w:p>
    <w:p w:rsidR="00643729" w:rsidRPr="000E2547" w:rsidRDefault="00643729" w:rsidP="000E2547">
      <w:pPr>
        <w:pStyle w:val="a5"/>
        <w:numPr>
          <w:ilvl w:val="1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E2547">
        <w:rPr>
          <w:rFonts w:asciiTheme="minorEastAsia" w:hAnsiTheme="minorEastAsia" w:hint="eastAsia"/>
          <w:sz w:val="24"/>
          <w:szCs w:val="24"/>
        </w:rPr>
        <w:t>由参赛队员自行将模型安置在试验装置上，在安置模型的同时，由一名参赛队员向评委和观众介绍参赛作品，然后回答评委提问，时间控制在5分钟内。</w:t>
      </w:r>
    </w:p>
    <w:p w:rsidR="00643729" w:rsidRPr="000D07A2" w:rsidRDefault="00643729" w:rsidP="00643729">
      <w:pPr>
        <w:pStyle w:val="a5"/>
        <w:numPr>
          <w:ilvl w:val="1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E2547">
        <w:rPr>
          <w:rFonts w:asciiTheme="minorEastAsia" w:hAnsiTheme="minorEastAsia" w:hint="eastAsia"/>
          <w:sz w:val="24"/>
          <w:szCs w:val="24"/>
        </w:rPr>
        <w:t>由参赛队员往</w:t>
      </w:r>
      <w:r w:rsidR="002221A0" w:rsidRPr="000E2547">
        <w:rPr>
          <w:rFonts w:asciiTheme="minorEastAsia" w:hAnsiTheme="minorEastAsia" w:hint="eastAsia"/>
          <w:sz w:val="24"/>
          <w:szCs w:val="24"/>
        </w:rPr>
        <w:t>挂钩上加砝码</w:t>
      </w:r>
      <w:r w:rsidRPr="000E2547">
        <w:rPr>
          <w:rFonts w:asciiTheme="minorEastAsia" w:hAnsiTheme="minorEastAsia" w:hint="eastAsia"/>
          <w:sz w:val="24"/>
          <w:szCs w:val="24"/>
        </w:rPr>
        <w:t>。整个加载过程的总时间不得多于5分钟。最后以最大加载重量计分。</w:t>
      </w:r>
      <w:r w:rsidR="0089773D" w:rsidRPr="000D07A2">
        <w:rPr>
          <w:rFonts w:asciiTheme="minorEastAsia" w:hAnsiTheme="minorEastAsia" w:hint="eastAsia"/>
          <w:sz w:val="24"/>
          <w:szCs w:val="24"/>
        </w:rPr>
        <w:t>每一级荷载均需保持10秒钟的持荷时间，在持荷期间不得</w:t>
      </w:r>
      <w:r w:rsidR="00FB7370" w:rsidRPr="000D07A2">
        <w:rPr>
          <w:rFonts w:asciiTheme="minorEastAsia" w:hAnsiTheme="minorEastAsia" w:hint="eastAsia"/>
          <w:sz w:val="24"/>
          <w:szCs w:val="24"/>
        </w:rPr>
        <w:t>触碰模型。</w:t>
      </w:r>
    </w:p>
    <w:p w:rsidR="000E2547" w:rsidRDefault="00643729" w:rsidP="00643729">
      <w:pPr>
        <w:pStyle w:val="a5"/>
        <w:numPr>
          <w:ilvl w:val="1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E2547">
        <w:rPr>
          <w:rFonts w:asciiTheme="minorEastAsia" w:hAnsiTheme="minorEastAsia" w:hint="eastAsia"/>
          <w:sz w:val="24"/>
          <w:szCs w:val="24"/>
        </w:rPr>
        <w:t>加载过程中，模型主要构件出现失稳、结构变形过大和破坏等本身原因，使加载</w:t>
      </w:r>
      <w:proofErr w:type="gramStart"/>
      <w:r w:rsidRPr="000E2547">
        <w:rPr>
          <w:rFonts w:asciiTheme="minorEastAsia" w:hAnsiTheme="minorEastAsia" w:hint="eastAsia"/>
          <w:sz w:val="24"/>
          <w:szCs w:val="24"/>
        </w:rPr>
        <w:t>桶接触</w:t>
      </w:r>
      <w:proofErr w:type="gramEnd"/>
      <w:r w:rsidRPr="000E2547">
        <w:rPr>
          <w:rFonts w:asciiTheme="minorEastAsia" w:hAnsiTheme="minorEastAsia" w:hint="eastAsia"/>
          <w:sz w:val="24"/>
          <w:szCs w:val="24"/>
        </w:rPr>
        <w:t>到地面，即视为加载失败，退出加载试验。完成加载试验的模型，按以下方法计分：</w:t>
      </w:r>
    </w:p>
    <w:p w:rsidR="00643729" w:rsidRDefault="00643729" w:rsidP="000E2547">
      <w:pPr>
        <w:pStyle w:val="a5"/>
        <w:spacing w:line="360" w:lineRule="auto"/>
        <w:ind w:left="840" w:firstLineChars="0" w:firstLine="0"/>
        <w:rPr>
          <w:rFonts w:asciiTheme="minorEastAsia" w:hAnsiTheme="minorEastAsia"/>
          <w:sz w:val="24"/>
          <w:szCs w:val="24"/>
        </w:rPr>
      </w:pPr>
      <w:r w:rsidRPr="000E2547">
        <w:rPr>
          <w:rFonts w:asciiTheme="minorEastAsia" w:hAnsiTheme="minorEastAsia" w:hint="eastAsia"/>
          <w:sz w:val="24"/>
          <w:szCs w:val="24"/>
        </w:rPr>
        <w:t>先按重量比（F=Q/W）计算出各模型的相对分，其中Q代表模型所承受的最大加载重量（g），W代表模型自重（g）；再将F值为最大（记</w:t>
      </w:r>
      <w:proofErr w:type="spellStart"/>
      <w:r w:rsidRPr="000E2547">
        <w:rPr>
          <w:rFonts w:asciiTheme="minorEastAsia" w:hAnsiTheme="minorEastAsia" w:hint="eastAsia"/>
          <w:sz w:val="24"/>
          <w:szCs w:val="24"/>
        </w:rPr>
        <w:t>Fmax</w:t>
      </w:r>
      <w:proofErr w:type="spellEnd"/>
      <w:r w:rsidRPr="000E2547">
        <w:rPr>
          <w:rFonts w:asciiTheme="minorEastAsia" w:hAnsiTheme="minorEastAsia" w:hint="eastAsia"/>
          <w:sz w:val="24"/>
          <w:szCs w:val="24"/>
        </w:rPr>
        <w:t>）的模型定为满分（</w:t>
      </w:r>
      <w:r w:rsidR="00674D53">
        <w:rPr>
          <w:rFonts w:asciiTheme="minorEastAsia" w:hAnsiTheme="minorEastAsia" w:hint="eastAsia"/>
          <w:sz w:val="24"/>
          <w:szCs w:val="24"/>
        </w:rPr>
        <w:t>5</w:t>
      </w:r>
      <w:r w:rsidRPr="000E2547">
        <w:rPr>
          <w:rFonts w:asciiTheme="minorEastAsia" w:hAnsiTheme="minorEastAsia" w:hint="eastAsia"/>
          <w:sz w:val="24"/>
          <w:szCs w:val="24"/>
        </w:rPr>
        <w:t>0分），其余模型的分数按（满分×F/</w:t>
      </w:r>
      <w:proofErr w:type="spellStart"/>
      <w:r w:rsidRPr="000E2547">
        <w:rPr>
          <w:rFonts w:asciiTheme="minorEastAsia" w:hAnsiTheme="minorEastAsia" w:hint="eastAsia"/>
          <w:sz w:val="24"/>
          <w:szCs w:val="24"/>
        </w:rPr>
        <w:t>Fmax</w:t>
      </w:r>
      <w:proofErr w:type="spellEnd"/>
      <w:r w:rsidRPr="000E2547">
        <w:rPr>
          <w:rFonts w:asciiTheme="minorEastAsia" w:hAnsiTheme="minorEastAsia" w:hint="eastAsia"/>
          <w:sz w:val="24"/>
          <w:szCs w:val="24"/>
        </w:rPr>
        <w:t>）计算。</w:t>
      </w:r>
    </w:p>
    <w:p w:rsidR="009A2591" w:rsidRDefault="009A2591" w:rsidP="000E2547">
      <w:pPr>
        <w:pStyle w:val="a5"/>
        <w:spacing w:line="360" w:lineRule="auto"/>
        <w:ind w:left="84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工具：纸张：</w:t>
      </w:r>
      <w:r w:rsidRPr="00674D53">
        <w:rPr>
          <w:rFonts w:asciiTheme="minorEastAsia" w:hAnsiTheme="minorEastAsia" w:hint="eastAsia"/>
          <w:color w:val="FF0000"/>
          <w:sz w:val="24"/>
          <w:szCs w:val="24"/>
        </w:rPr>
        <w:t>A</w:t>
      </w:r>
      <w:r w:rsidR="00674D53" w:rsidRPr="00674D53">
        <w:rPr>
          <w:rFonts w:asciiTheme="minorEastAsia" w:hAnsiTheme="minorEastAsia" w:hint="eastAsia"/>
          <w:color w:val="FF0000"/>
          <w:sz w:val="24"/>
          <w:szCs w:val="24"/>
        </w:rPr>
        <w:t>1</w:t>
      </w:r>
      <w:r w:rsidRPr="00674D53">
        <w:rPr>
          <w:rFonts w:asciiTheme="minorEastAsia" w:hAnsiTheme="minorEastAsia" w:hint="eastAsia"/>
          <w:color w:val="FF0000"/>
          <w:sz w:val="24"/>
          <w:szCs w:val="24"/>
        </w:rPr>
        <w:t>纸</w:t>
      </w:r>
      <w:r w:rsidR="001B0F59">
        <w:rPr>
          <w:rFonts w:asciiTheme="minorEastAsia" w:hAnsiTheme="minorEastAsia" w:hint="eastAsia"/>
          <w:color w:val="FF0000"/>
          <w:sz w:val="24"/>
          <w:szCs w:val="24"/>
        </w:rPr>
        <w:t>2</w:t>
      </w:r>
      <w:r w:rsidRPr="00674D53">
        <w:rPr>
          <w:rFonts w:asciiTheme="minorEastAsia" w:hAnsiTheme="minorEastAsia" w:hint="eastAsia"/>
          <w:color w:val="FF0000"/>
          <w:sz w:val="24"/>
          <w:szCs w:val="24"/>
        </w:rPr>
        <w:t>张；</w:t>
      </w:r>
    </w:p>
    <w:p w:rsidR="009A2591" w:rsidRDefault="009A2591" w:rsidP="000E2547">
      <w:pPr>
        <w:pStyle w:val="a5"/>
        <w:spacing w:line="360" w:lineRule="auto"/>
        <w:ind w:left="84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锉刀（圆的，三棱的，扁的），美工刀。</w:t>
      </w:r>
    </w:p>
    <w:p w:rsidR="009A2591" w:rsidRDefault="009A2591" w:rsidP="000E2547">
      <w:pPr>
        <w:pStyle w:val="a5"/>
        <w:spacing w:line="360" w:lineRule="auto"/>
        <w:ind w:left="84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刚丝线，</w:t>
      </w:r>
    </w:p>
    <w:p w:rsidR="009A2591" w:rsidRPr="000E2547" w:rsidRDefault="009A2591" w:rsidP="000E2547">
      <w:pPr>
        <w:pStyle w:val="a5"/>
        <w:spacing w:line="360" w:lineRule="auto"/>
        <w:ind w:left="840" w:firstLineChars="0" w:firstLine="0"/>
        <w:rPr>
          <w:rFonts w:asciiTheme="minorEastAsia" w:hAnsiTheme="minorEastAsia"/>
          <w:sz w:val="24"/>
          <w:szCs w:val="24"/>
        </w:rPr>
      </w:pPr>
    </w:p>
    <w:p w:rsidR="00AD0C60" w:rsidRDefault="00AD0C60" w:rsidP="00643729">
      <w:pPr>
        <w:spacing w:line="360" w:lineRule="auto"/>
        <w:rPr>
          <w:rFonts w:asciiTheme="minorEastAsia" w:hAnsiTheme="minorEastAsia"/>
          <w:sz w:val="24"/>
          <w:szCs w:val="24"/>
        </w:rPr>
        <w:sectPr w:rsidR="00AD0C60" w:rsidSect="00807A39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D0C60" w:rsidRPr="00AD0C60" w:rsidRDefault="00AD0C60" w:rsidP="00AD0C60">
      <w:pPr>
        <w:pStyle w:val="a5"/>
        <w:spacing w:line="360" w:lineRule="auto"/>
        <w:ind w:firstLineChars="0" w:firstLine="0"/>
        <w:jc w:val="center"/>
        <w:rPr>
          <w:rFonts w:asciiTheme="minorEastAsia" w:hAnsiTheme="minorEastAsia"/>
          <w:b/>
          <w:color w:val="FF0000"/>
          <w:sz w:val="32"/>
          <w:szCs w:val="32"/>
        </w:rPr>
      </w:pPr>
      <w:r w:rsidRPr="00AD0C60">
        <w:rPr>
          <w:rFonts w:asciiTheme="minorEastAsia" w:hAnsiTheme="minorEastAsia" w:hint="eastAsia"/>
          <w:b/>
          <w:color w:val="FF0000"/>
          <w:sz w:val="32"/>
          <w:szCs w:val="32"/>
        </w:rPr>
        <w:lastRenderedPageBreak/>
        <w:t>单跨简支桥梁结构模型设计竞赛</w:t>
      </w:r>
    </w:p>
    <w:p w:rsidR="00AD0C60" w:rsidRDefault="00AD0C60" w:rsidP="00AD0C60">
      <w:pPr>
        <w:pStyle w:val="a5"/>
        <w:spacing w:line="360" w:lineRule="auto"/>
        <w:ind w:firstLineChars="0" w:firstLine="0"/>
        <w:jc w:val="center"/>
        <w:rPr>
          <w:rFonts w:asciiTheme="minorEastAsia" w:hAnsiTheme="minorEastAsia"/>
          <w:b/>
          <w:color w:val="FF0000"/>
          <w:sz w:val="32"/>
          <w:szCs w:val="32"/>
        </w:rPr>
      </w:pPr>
      <w:r w:rsidRPr="00AD0C60">
        <w:rPr>
          <w:rFonts w:asciiTheme="minorEastAsia" w:hAnsiTheme="minorEastAsia" w:hint="eastAsia"/>
          <w:b/>
          <w:color w:val="FF0000"/>
          <w:sz w:val="32"/>
          <w:szCs w:val="32"/>
        </w:rPr>
        <w:t>评分表</w:t>
      </w:r>
    </w:p>
    <w:p w:rsidR="00AD0C60" w:rsidRPr="00AD0C60" w:rsidRDefault="00316EC7" w:rsidP="00316EC7">
      <w:pPr>
        <w:pStyle w:val="a5"/>
        <w:spacing w:line="360" w:lineRule="auto"/>
        <w:ind w:firstLineChars="0" w:firstLine="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参赛队</w:t>
      </w:r>
      <w:r>
        <w:rPr>
          <w:rFonts w:asciiTheme="minorEastAsia" w:hAnsiTheme="minorEastAsia" w:hint="eastAsia"/>
          <w:sz w:val="32"/>
          <w:szCs w:val="32"/>
        </w:rPr>
        <w:t>：</w:t>
      </w:r>
      <w:r w:rsidR="0085279D">
        <w:rPr>
          <w:rFonts w:asciiTheme="minorEastAsia" w:hAnsiTheme="minorEastAsia" w:hint="eastAsia"/>
          <w:sz w:val="32"/>
          <w:szCs w:val="32"/>
        </w:rPr>
        <w:t>（A组第</w:t>
      </w:r>
      <w:r w:rsidR="0085279D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85279D">
        <w:rPr>
          <w:rFonts w:asciiTheme="minorEastAsia" w:hAnsiTheme="minorEastAsia" w:hint="eastAsia"/>
          <w:sz w:val="32"/>
          <w:szCs w:val="32"/>
        </w:rPr>
        <w:t>队，B组第</w:t>
      </w:r>
      <w:r w:rsidR="0085279D" w:rsidRPr="0085279D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85279D">
        <w:rPr>
          <w:rFonts w:asciiTheme="minorEastAsia" w:hAnsiTheme="minorEastAsia" w:hint="eastAsia"/>
          <w:sz w:val="32"/>
          <w:szCs w:val="32"/>
        </w:rPr>
        <w:t>队）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666"/>
        <w:gridCol w:w="145"/>
        <w:gridCol w:w="2982"/>
        <w:gridCol w:w="3538"/>
        <w:gridCol w:w="5843"/>
      </w:tblGrid>
      <w:tr w:rsidR="00AD0C60" w:rsidTr="006E6088">
        <w:trPr>
          <w:trHeight w:val="567"/>
        </w:trPr>
        <w:tc>
          <w:tcPr>
            <w:tcW w:w="1691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0C60" w:rsidRPr="00AD0C60" w:rsidRDefault="00476C36" w:rsidP="00AD0C6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评分内容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及分值</w:t>
            </w:r>
          </w:p>
        </w:tc>
        <w:tc>
          <w:tcPr>
            <w:tcW w:w="1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0C60" w:rsidRPr="00AD0C60" w:rsidRDefault="000330D1" w:rsidP="00AD0C6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20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0C60" w:rsidRPr="00AD0C60" w:rsidRDefault="00AD0C60" w:rsidP="00AD0C6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0C60">
              <w:rPr>
                <w:rFonts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 w:rsidR="00AD0C60" w:rsidTr="006E6088">
        <w:trPr>
          <w:trHeight w:val="567"/>
        </w:trPr>
        <w:tc>
          <w:tcPr>
            <w:tcW w:w="639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D0C60" w:rsidRPr="00AD0C60" w:rsidRDefault="00AD0C60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0C60">
              <w:rPr>
                <w:rFonts w:asciiTheme="minorEastAsia" w:hAnsiTheme="minorEastAsia"/>
                <w:sz w:val="24"/>
                <w:szCs w:val="24"/>
              </w:rPr>
              <w:t>计算书</w:t>
            </w:r>
          </w:p>
        </w:tc>
        <w:tc>
          <w:tcPr>
            <w:tcW w:w="1052" w:type="pct"/>
            <w:tcBorders>
              <w:top w:val="single" w:sz="12" w:space="0" w:color="auto"/>
            </w:tcBorders>
            <w:vAlign w:val="center"/>
          </w:tcPr>
          <w:p w:rsidR="00AD0C60" w:rsidRPr="00AD0C60" w:rsidRDefault="00AD0C60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0C60">
              <w:rPr>
                <w:rFonts w:asciiTheme="minorEastAsia" w:hAnsiTheme="minorEastAsia" w:hint="eastAsia"/>
                <w:sz w:val="24"/>
                <w:szCs w:val="24"/>
              </w:rPr>
              <w:t>结构造型与体系（10分）</w:t>
            </w:r>
          </w:p>
        </w:tc>
        <w:tc>
          <w:tcPr>
            <w:tcW w:w="1248" w:type="pct"/>
            <w:vMerge w:val="restart"/>
            <w:tcBorders>
              <w:top w:val="single" w:sz="12" w:space="0" w:color="auto"/>
            </w:tcBorders>
            <w:vAlign w:val="center"/>
          </w:tcPr>
          <w:p w:rsidR="00AD0C60" w:rsidRDefault="00AD0C60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12" w:space="0" w:color="auto"/>
            </w:tcBorders>
            <w:vAlign w:val="center"/>
          </w:tcPr>
          <w:p w:rsidR="00AD0C60" w:rsidRDefault="00AD0C60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0C60" w:rsidTr="006E6088">
        <w:trPr>
          <w:trHeight w:val="567"/>
        </w:trPr>
        <w:tc>
          <w:tcPr>
            <w:tcW w:w="639" w:type="pct"/>
            <w:gridSpan w:val="2"/>
            <w:vMerge/>
            <w:vAlign w:val="center"/>
          </w:tcPr>
          <w:p w:rsidR="00AD0C60" w:rsidRPr="00AD0C60" w:rsidRDefault="00AD0C60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AD0C60" w:rsidRPr="00AD0C60" w:rsidRDefault="00AD0C60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0C60">
              <w:rPr>
                <w:rFonts w:asciiTheme="minorEastAsia" w:hAnsiTheme="minorEastAsia" w:hint="eastAsia"/>
                <w:sz w:val="24"/>
                <w:szCs w:val="24"/>
              </w:rPr>
              <w:t>理论分析（10分）</w:t>
            </w:r>
          </w:p>
        </w:tc>
        <w:tc>
          <w:tcPr>
            <w:tcW w:w="1248" w:type="pct"/>
            <w:vMerge/>
            <w:vAlign w:val="center"/>
          </w:tcPr>
          <w:p w:rsidR="00AD0C60" w:rsidRDefault="00AD0C60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pct"/>
            <w:vAlign w:val="center"/>
          </w:tcPr>
          <w:p w:rsidR="00AD0C60" w:rsidRDefault="00AD0C60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0C60" w:rsidTr="006E6088">
        <w:trPr>
          <w:trHeight w:val="567"/>
        </w:trPr>
        <w:tc>
          <w:tcPr>
            <w:tcW w:w="1691" w:type="pct"/>
            <w:gridSpan w:val="3"/>
            <w:vAlign w:val="center"/>
          </w:tcPr>
          <w:p w:rsidR="00AD0C60" w:rsidRPr="00AD0C60" w:rsidRDefault="00AD0C60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0C60">
              <w:rPr>
                <w:rFonts w:asciiTheme="minorEastAsia" w:hAnsiTheme="minorEastAsia" w:hint="eastAsia"/>
                <w:sz w:val="24"/>
                <w:szCs w:val="24"/>
              </w:rPr>
              <w:t>模型制作（10分）</w:t>
            </w:r>
          </w:p>
        </w:tc>
        <w:tc>
          <w:tcPr>
            <w:tcW w:w="1248" w:type="pct"/>
            <w:vAlign w:val="center"/>
          </w:tcPr>
          <w:p w:rsidR="00AD0C60" w:rsidRDefault="00C46C1C" w:rsidP="0013208C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分</w:t>
            </w:r>
          </w:p>
        </w:tc>
        <w:tc>
          <w:tcPr>
            <w:tcW w:w="2062" w:type="pct"/>
            <w:vAlign w:val="center"/>
          </w:tcPr>
          <w:p w:rsidR="00AD0C60" w:rsidRDefault="00AD0C60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0C60" w:rsidTr="006E6088">
        <w:trPr>
          <w:trHeight w:val="567"/>
        </w:trPr>
        <w:tc>
          <w:tcPr>
            <w:tcW w:w="1691" w:type="pct"/>
            <w:gridSpan w:val="3"/>
            <w:vAlign w:val="center"/>
          </w:tcPr>
          <w:p w:rsidR="00AD0C60" w:rsidRPr="00AD0C60" w:rsidRDefault="00AD0C60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0C60">
              <w:rPr>
                <w:rFonts w:asciiTheme="minorEastAsia" w:hAnsiTheme="minorEastAsia" w:hint="eastAsia"/>
                <w:sz w:val="24"/>
                <w:szCs w:val="24"/>
              </w:rPr>
              <w:t>叙述答辩（10分）</w:t>
            </w:r>
          </w:p>
        </w:tc>
        <w:tc>
          <w:tcPr>
            <w:tcW w:w="1248" w:type="pct"/>
            <w:vAlign w:val="center"/>
          </w:tcPr>
          <w:p w:rsidR="00AD0C60" w:rsidRDefault="00C46C1C" w:rsidP="0013208C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分</w:t>
            </w:r>
          </w:p>
        </w:tc>
        <w:tc>
          <w:tcPr>
            <w:tcW w:w="2062" w:type="pct"/>
            <w:vAlign w:val="center"/>
          </w:tcPr>
          <w:p w:rsidR="00AD0C60" w:rsidRDefault="00AD0C60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0C60" w:rsidTr="006E6088">
        <w:trPr>
          <w:trHeight w:val="567"/>
        </w:trPr>
        <w:tc>
          <w:tcPr>
            <w:tcW w:w="588" w:type="pct"/>
            <w:vMerge w:val="restart"/>
            <w:vAlign w:val="center"/>
          </w:tcPr>
          <w:p w:rsidR="00AD0C60" w:rsidRPr="00AD0C60" w:rsidRDefault="00AD0C60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0C60">
              <w:rPr>
                <w:rFonts w:asciiTheme="minorEastAsia" w:hAnsiTheme="minorEastAsia" w:hint="eastAsia"/>
                <w:sz w:val="24"/>
                <w:szCs w:val="24"/>
              </w:rPr>
              <w:t>加载试验</w:t>
            </w:r>
          </w:p>
        </w:tc>
        <w:tc>
          <w:tcPr>
            <w:tcW w:w="1102" w:type="pct"/>
            <w:gridSpan w:val="2"/>
            <w:vAlign w:val="center"/>
          </w:tcPr>
          <w:p w:rsidR="00AD0C60" w:rsidRPr="00AD0C60" w:rsidRDefault="003B57DB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模型重量</w:t>
            </w:r>
            <w:r w:rsidR="000330D1">
              <w:rPr>
                <w:rFonts w:asciiTheme="minorEastAsia" w:hAnsiTheme="minorEastAsia" w:hint="eastAsia"/>
                <w:sz w:val="24"/>
                <w:szCs w:val="24"/>
              </w:rPr>
              <w:t>（g）</w:t>
            </w:r>
          </w:p>
        </w:tc>
        <w:tc>
          <w:tcPr>
            <w:tcW w:w="1248" w:type="pct"/>
            <w:vAlign w:val="center"/>
          </w:tcPr>
          <w:p w:rsidR="00AD0C60" w:rsidRDefault="00C46C1C" w:rsidP="0013208C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g</w:t>
            </w:r>
          </w:p>
        </w:tc>
        <w:tc>
          <w:tcPr>
            <w:tcW w:w="2062" w:type="pct"/>
            <w:vAlign w:val="center"/>
          </w:tcPr>
          <w:p w:rsidR="00AD0C60" w:rsidRDefault="00AD0C60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57DB" w:rsidTr="006E6088">
        <w:trPr>
          <w:trHeight w:val="567"/>
        </w:trPr>
        <w:tc>
          <w:tcPr>
            <w:tcW w:w="588" w:type="pct"/>
            <w:vMerge/>
            <w:vAlign w:val="center"/>
          </w:tcPr>
          <w:p w:rsidR="003B57DB" w:rsidRPr="00AD0C60" w:rsidRDefault="003B57DB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Align w:val="center"/>
          </w:tcPr>
          <w:p w:rsidR="003B57DB" w:rsidRPr="00AD0C60" w:rsidRDefault="003B57DB" w:rsidP="003B57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0C60">
              <w:rPr>
                <w:rFonts w:asciiTheme="minorEastAsia" w:hAnsiTheme="minorEastAsia" w:hint="eastAsia"/>
                <w:sz w:val="24"/>
                <w:szCs w:val="24"/>
              </w:rPr>
              <w:t>第一次加载</w:t>
            </w:r>
            <w:r w:rsidR="000330D1">
              <w:rPr>
                <w:rFonts w:asciiTheme="minorEastAsia" w:hAnsiTheme="minorEastAsia" w:hint="eastAsia"/>
                <w:sz w:val="24"/>
                <w:szCs w:val="24"/>
              </w:rPr>
              <w:t>（kg）</w:t>
            </w:r>
          </w:p>
        </w:tc>
        <w:tc>
          <w:tcPr>
            <w:tcW w:w="1248" w:type="pct"/>
            <w:vAlign w:val="center"/>
          </w:tcPr>
          <w:p w:rsidR="003B57DB" w:rsidRDefault="00C46C1C" w:rsidP="0013208C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kg</w:t>
            </w:r>
          </w:p>
        </w:tc>
        <w:tc>
          <w:tcPr>
            <w:tcW w:w="2062" w:type="pct"/>
            <w:vAlign w:val="center"/>
          </w:tcPr>
          <w:p w:rsidR="003B57DB" w:rsidRDefault="003B57DB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0C60" w:rsidTr="006E6088">
        <w:trPr>
          <w:trHeight w:val="567"/>
        </w:trPr>
        <w:tc>
          <w:tcPr>
            <w:tcW w:w="588" w:type="pct"/>
            <w:vMerge/>
            <w:tcBorders>
              <w:bottom w:val="single" w:sz="4" w:space="0" w:color="auto"/>
            </w:tcBorders>
            <w:vAlign w:val="center"/>
          </w:tcPr>
          <w:p w:rsidR="00AD0C60" w:rsidRPr="00AD0C60" w:rsidRDefault="00AD0C60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tcBorders>
              <w:bottom w:val="single" w:sz="4" w:space="0" w:color="auto"/>
            </w:tcBorders>
            <w:vAlign w:val="center"/>
          </w:tcPr>
          <w:p w:rsidR="00AD0C60" w:rsidRPr="00AD0C60" w:rsidRDefault="00AD0C60" w:rsidP="003B57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0C60">
              <w:rPr>
                <w:rFonts w:asciiTheme="minorEastAsia" w:hAnsiTheme="minorEastAsia" w:hint="eastAsia"/>
                <w:sz w:val="24"/>
                <w:szCs w:val="24"/>
              </w:rPr>
              <w:t>第二次加载</w:t>
            </w:r>
            <w:r w:rsidR="000330D1">
              <w:rPr>
                <w:rFonts w:asciiTheme="minorEastAsia" w:hAnsiTheme="minorEastAsia" w:hint="eastAsia"/>
                <w:sz w:val="24"/>
                <w:szCs w:val="24"/>
              </w:rPr>
              <w:t>（kg）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AD0C60" w:rsidRDefault="00C46C1C" w:rsidP="0013208C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kg</w:t>
            </w:r>
          </w:p>
        </w:tc>
        <w:tc>
          <w:tcPr>
            <w:tcW w:w="2062" w:type="pct"/>
            <w:tcBorders>
              <w:bottom w:val="single" w:sz="4" w:space="0" w:color="auto"/>
            </w:tcBorders>
            <w:vAlign w:val="center"/>
          </w:tcPr>
          <w:p w:rsidR="00AD0C60" w:rsidRDefault="00AD0C60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0C60" w:rsidTr="006E6088">
        <w:trPr>
          <w:trHeight w:val="567"/>
        </w:trPr>
        <w:tc>
          <w:tcPr>
            <w:tcW w:w="1691" w:type="pct"/>
            <w:gridSpan w:val="3"/>
            <w:tcBorders>
              <w:bottom w:val="single" w:sz="12" w:space="0" w:color="auto"/>
            </w:tcBorders>
            <w:vAlign w:val="center"/>
          </w:tcPr>
          <w:p w:rsidR="00AD0C60" w:rsidRPr="007B2033" w:rsidRDefault="00AD0C60" w:rsidP="00AD0C6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48" w:type="pct"/>
            <w:tcBorders>
              <w:bottom w:val="single" w:sz="12" w:space="0" w:color="auto"/>
            </w:tcBorders>
            <w:vAlign w:val="center"/>
          </w:tcPr>
          <w:p w:rsidR="00AD0C60" w:rsidRDefault="00AD0C60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pct"/>
            <w:tcBorders>
              <w:bottom w:val="single" w:sz="12" w:space="0" w:color="auto"/>
            </w:tcBorders>
            <w:vAlign w:val="center"/>
          </w:tcPr>
          <w:p w:rsidR="00AD0C60" w:rsidRDefault="00AD0C60" w:rsidP="00AD0C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D0C60" w:rsidRDefault="00AD0C60" w:rsidP="00415AF8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2019</w:t>
      </w:r>
      <w:r w:rsidR="00415AF8">
        <w:rPr>
          <w:rFonts w:asciiTheme="minorEastAsia" w:hAnsiTheme="minorEastAsia" w:hint="eastAsia"/>
          <w:sz w:val="24"/>
          <w:szCs w:val="24"/>
        </w:rPr>
        <w:t>.05.26</w:t>
      </w:r>
    </w:p>
    <w:p w:rsidR="009A2591" w:rsidRPr="00643729" w:rsidRDefault="009A2591" w:rsidP="00415AF8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sectPr w:rsidR="009A2591" w:rsidRPr="00643729" w:rsidSect="00AD0C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E21" w:rsidRDefault="00571E21" w:rsidP="002221A0">
      <w:r>
        <w:separator/>
      </w:r>
    </w:p>
  </w:endnote>
  <w:endnote w:type="continuationSeparator" w:id="0">
    <w:p w:rsidR="00571E21" w:rsidRDefault="00571E21" w:rsidP="0022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E21" w:rsidRDefault="00571E21" w:rsidP="002221A0">
      <w:r>
        <w:separator/>
      </w:r>
    </w:p>
  </w:footnote>
  <w:footnote w:type="continuationSeparator" w:id="0">
    <w:p w:rsidR="00571E21" w:rsidRDefault="00571E21" w:rsidP="00222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60" w:rsidRPr="00AD0C60" w:rsidRDefault="00AD0C60" w:rsidP="00AD0C60">
    <w:pPr>
      <w:spacing w:line="360" w:lineRule="auto"/>
      <w:jc w:val="lef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河北大学建筑工程学院20</w:t>
    </w:r>
    <w:r w:rsidR="00C23102">
      <w:rPr>
        <w:rFonts w:asciiTheme="minorEastAsia" w:hAnsiTheme="minorEastAsia" w:hint="eastAsia"/>
        <w:sz w:val="24"/>
        <w:szCs w:val="24"/>
      </w:rPr>
      <w:t>20</w:t>
    </w:r>
    <w:r>
      <w:rPr>
        <w:rFonts w:asciiTheme="minorEastAsia" w:hAnsiTheme="minorEastAsia" w:hint="eastAsia"/>
        <w:sz w:val="24"/>
        <w:szCs w:val="24"/>
      </w:rPr>
      <w:t>年</w:t>
    </w:r>
    <w:r w:rsidR="00C23102">
      <w:rPr>
        <w:rFonts w:asciiTheme="minorEastAsia" w:hAnsiTheme="minorEastAsia" w:hint="eastAsia"/>
        <w:sz w:val="24"/>
        <w:szCs w:val="24"/>
      </w:rPr>
      <w:t>秋</w:t>
    </w:r>
    <w:r>
      <w:rPr>
        <w:rFonts w:asciiTheme="minorEastAsia" w:hAnsiTheme="minorEastAsia" w:hint="eastAsia"/>
        <w:sz w:val="24"/>
        <w:szCs w:val="24"/>
      </w:rPr>
      <w:t>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0FF0"/>
    <w:multiLevelType w:val="hybridMultilevel"/>
    <w:tmpl w:val="0012F2B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1048D3"/>
    <w:multiLevelType w:val="hybridMultilevel"/>
    <w:tmpl w:val="F13C0E8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BD7D95"/>
    <w:multiLevelType w:val="hybridMultilevel"/>
    <w:tmpl w:val="22CE8B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9045CF"/>
    <w:multiLevelType w:val="hybridMultilevel"/>
    <w:tmpl w:val="E5DE0950"/>
    <w:lvl w:ilvl="0" w:tplc="27A8D90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774A0F"/>
    <w:multiLevelType w:val="hybridMultilevel"/>
    <w:tmpl w:val="F18E63E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20323E"/>
    <w:multiLevelType w:val="hybridMultilevel"/>
    <w:tmpl w:val="26F29F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B56EEA7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3F5BF9"/>
    <w:multiLevelType w:val="hybridMultilevel"/>
    <w:tmpl w:val="BB66B574"/>
    <w:lvl w:ilvl="0" w:tplc="0F56AE2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A3949"/>
    <w:multiLevelType w:val="hybridMultilevel"/>
    <w:tmpl w:val="C93225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814DB2"/>
    <w:multiLevelType w:val="hybridMultilevel"/>
    <w:tmpl w:val="C4B86E9C"/>
    <w:lvl w:ilvl="0" w:tplc="F3F46CC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66515D1"/>
    <w:multiLevelType w:val="hybridMultilevel"/>
    <w:tmpl w:val="6A2C901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729"/>
    <w:rsid w:val="000330D1"/>
    <w:rsid w:val="000A7003"/>
    <w:rsid w:val="000D07A2"/>
    <w:rsid w:val="000E2547"/>
    <w:rsid w:val="00101176"/>
    <w:rsid w:val="0013208C"/>
    <w:rsid w:val="00161267"/>
    <w:rsid w:val="001B0F59"/>
    <w:rsid w:val="002221A0"/>
    <w:rsid w:val="00254AEC"/>
    <w:rsid w:val="002913CE"/>
    <w:rsid w:val="00312FB2"/>
    <w:rsid w:val="00316EC7"/>
    <w:rsid w:val="00345816"/>
    <w:rsid w:val="003B57DB"/>
    <w:rsid w:val="0041092D"/>
    <w:rsid w:val="00415AF8"/>
    <w:rsid w:val="00476C36"/>
    <w:rsid w:val="004C113E"/>
    <w:rsid w:val="00571E21"/>
    <w:rsid w:val="00592DF0"/>
    <w:rsid w:val="005C1677"/>
    <w:rsid w:val="00637CB7"/>
    <w:rsid w:val="00643729"/>
    <w:rsid w:val="00645959"/>
    <w:rsid w:val="00674D53"/>
    <w:rsid w:val="006E6088"/>
    <w:rsid w:val="006F4854"/>
    <w:rsid w:val="0075130A"/>
    <w:rsid w:val="00791EB0"/>
    <w:rsid w:val="00807A39"/>
    <w:rsid w:val="0085279D"/>
    <w:rsid w:val="0089773D"/>
    <w:rsid w:val="008B2400"/>
    <w:rsid w:val="008B75BE"/>
    <w:rsid w:val="008F423F"/>
    <w:rsid w:val="008F6252"/>
    <w:rsid w:val="00942481"/>
    <w:rsid w:val="009A2591"/>
    <w:rsid w:val="009C4115"/>
    <w:rsid w:val="009D6741"/>
    <w:rsid w:val="00A536B8"/>
    <w:rsid w:val="00AC3DF8"/>
    <w:rsid w:val="00AD0C60"/>
    <w:rsid w:val="00B15F4F"/>
    <w:rsid w:val="00B81EF8"/>
    <w:rsid w:val="00B91E0D"/>
    <w:rsid w:val="00C23102"/>
    <w:rsid w:val="00C27006"/>
    <w:rsid w:val="00C32CC4"/>
    <w:rsid w:val="00C37EA2"/>
    <w:rsid w:val="00C46C1C"/>
    <w:rsid w:val="00C73050"/>
    <w:rsid w:val="00CD1F84"/>
    <w:rsid w:val="00CF3E38"/>
    <w:rsid w:val="00D57551"/>
    <w:rsid w:val="00E124C1"/>
    <w:rsid w:val="00ED70E0"/>
    <w:rsid w:val="00FB7370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3AEBFE-DF52-4CDF-9B3F-E71A710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1A0"/>
    <w:rPr>
      <w:sz w:val="18"/>
      <w:szCs w:val="18"/>
    </w:rPr>
  </w:style>
  <w:style w:type="paragraph" w:styleId="a5">
    <w:name w:val="List Paragraph"/>
    <w:basedOn w:val="a"/>
    <w:uiPriority w:val="34"/>
    <w:qFormat/>
    <w:rsid w:val="000E2547"/>
    <w:pPr>
      <w:ind w:firstLineChars="200" w:firstLine="420"/>
    </w:pPr>
  </w:style>
  <w:style w:type="table" w:styleId="a6">
    <w:name w:val="Table Grid"/>
    <w:basedOn w:val="a1"/>
    <w:uiPriority w:val="59"/>
    <w:rsid w:val="00AD0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9A259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A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weihua1230 zheng</dc:creator>
  <cp:lastModifiedBy>Microsoft 帐户</cp:lastModifiedBy>
  <cp:revision>24</cp:revision>
  <dcterms:created xsi:type="dcterms:W3CDTF">2019-04-24T00:27:00Z</dcterms:created>
  <dcterms:modified xsi:type="dcterms:W3CDTF">2020-11-16T02:49:00Z</dcterms:modified>
</cp:coreProperties>
</file>