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59BF2D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黑体" w:hAnsi="黑体" w:eastAsia="黑体" w:cs="黑体"/>
          <w:spacing w:val="16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spacing w:val="16"/>
          <w:sz w:val="32"/>
          <w:szCs w:val="32"/>
          <w:highlight w:val="none"/>
          <w:lang w:val="en-US" w:eastAsia="zh-CN" w:bidi="ar-SA"/>
        </w:rPr>
        <w:t>附件6</w:t>
      </w:r>
      <w:bookmarkStart w:id="0" w:name="_GoBack"/>
      <w:bookmarkEnd w:id="0"/>
    </w:p>
    <w:p w14:paraId="4A9D22B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/>
          <w:highlight w:val="none"/>
          <w:lang w:val="en-US" w:eastAsia="zh-CN"/>
        </w:rPr>
      </w:pPr>
    </w:p>
    <w:p w14:paraId="356C1FB5">
      <w:pPr>
        <w:pStyle w:val="2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 w:bidi="ar-SA"/>
        </w:rPr>
      </w:pPr>
      <w:r>
        <w:rPr>
          <w:rStyle w:val="5"/>
          <w:rFonts w:hint="eastAsia" w:ascii="方正小标宋简体" w:hAnsi="方正小标宋简体" w:eastAsia="方正小标宋简体" w:cs="方正小标宋简体"/>
          <w:w w:val="100"/>
          <w:sz w:val="44"/>
          <w:szCs w:val="44"/>
          <w:highlight w:val="none"/>
          <w:lang w:val="en-US" w:eastAsia="zh-CN" w:bidi="ar-SA"/>
        </w:rPr>
        <w:t>河北大学“我为同学做实事”项目评审细则</w:t>
      </w:r>
    </w:p>
    <w:p w14:paraId="153A1A43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4" w:firstLineChars="200"/>
        <w:jc w:val="both"/>
        <w:textAlignment w:val="auto"/>
        <w:rPr>
          <w:rFonts w:hint="eastAsia" w:ascii="黑体" w:hAnsi="黑体" w:eastAsia="黑体" w:cs="黑体"/>
          <w:b/>
          <w:bCs/>
          <w:sz w:val="28"/>
          <w:szCs w:val="28"/>
          <w:highlight w:val="none"/>
          <w:lang w:bidi="ar-SA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  <w:lang w:val="en-US" w:eastAsia="zh-CN" w:bidi="ar-SA"/>
        </w:rPr>
        <w:t>一、具体细则</w:t>
      </w:r>
    </w:p>
    <w:p w14:paraId="31122434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54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  <w:highlight w:val="none"/>
          <w:lang w:bidi="ar-SA"/>
        </w:rPr>
      </w:pPr>
      <w:r>
        <w:rPr>
          <w:rFonts w:hint="eastAsia" w:ascii="楷体" w:hAnsi="楷体" w:eastAsia="楷体" w:cs="楷体"/>
          <w:sz w:val="32"/>
          <w:szCs w:val="32"/>
          <w:highlight w:val="none"/>
          <w:lang w:eastAsia="zh-CN" w:bidi="ar-SA"/>
        </w:rPr>
        <w:t>（</w:t>
      </w:r>
      <w:r>
        <w:rPr>
          <w:rFonts w:hint="eastAsia" w:ascii="楷体" w:hAnsi="楷体" w:eastAsia="楷体" w:cs="楷体"/>
          <w:sz w:val="32"/>
          <w:szCs w:val="32"/>
          <w:highlight w:val="none"/>
          <w:lang w:bidi="ar-SA"/>
        </w:rPr>
        <w:t>一</w:t>
      </w:r>
      <w:r>
        <w:rPr>
          <w:rFonts w:hint="eastAsia" w:ascii="楷体" w:hAnsi="楷体" w:eastAsia="楷体" w:cs="楷体"/>
          <w:sz w:val="32"/>
          <w:szCs w:val="32"/>
          <w:highlight w:val="none"/>
          <w:lang w:eastAsia="zh-CN" w:bidi="ar-SA"/>
        </w:rPr>
        <w:t>）</w:t>
      </w:r>
      <w:r>
        <w:rPr>
          <w:rFonts w:hint="eastAsia" w:ascii="楷体" w:hAnsi="楷体" w:eastAsia="楷体" w:cs="楷体"/>
          <w:sz w:val="32"/>
          <w:szCs w:val="32"/>
          <w:highlight w:val="none"/>
          <w:lang w:bidi="ar-SA"/>
        </w:rPr>
        <w:t>项目目标明确</w:t>
      </w:r>
    </w:p>
    <w:p w14:paraId="4C3F5DB4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54" w:firstLineChars="200"/>
        <w:jc w:val="both"/>
        <w:textAlignment w:val="auto"/>
        <w:rPr>
          <w:rFonts w:ascii="仿宋_GB2312" w:hAnsi="Times New Roman" w:cs="Times New Roman"/>
          <w:color w:val="000000"/>
          <w:sz w:val="32"/>
          <w:szCs w:val="32"/>
          <w:highlight w:val="none"/>
          <w:lang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bidi="ar-SA"/>
        </w:rPr>
        <w:t>申报项目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 w:bidi="ar-SA"/>
        </w:rPr>
        <w:t>符合</w:t>
      </w:r>
      <w:r>
        <w:rPr>
          <w:rFonts w:hint="eastAsia" w:ascii="仿宋_GB2312" w:eastAsia="仿宋_GB2312"/>
          <w:color w:val="auto"/>
          <w:kern w:val="0"/>
          <w:sz w:val="32"/>
          <w:szCs w:val="32"/>
          <w:highlight w:val="none"/>
        </w:rPr>
        <w:t>思想引领类、学业促进类、就业创业类、社会实践类、心理健康类、助困帮扶类、校园治理类、文化体育类、社会交往类、胜任能力类10个类别</w:t>
      </w:r>
      <w:r>
        <w:rPr>
          <w:rFonts w:hint="eastAsia" w:ascii="仿宋_GB2312"/>
          <w:color w:val="auto"/>
          <w:kern w:val="0"/>
          <w:sz w:val="32"/>
          <w:szCs w:val="32"/>
          <w:highlight w:val="none"/>
          <w:lang w:val="en-US" w:eastAsia="zh-CN"/>
        </w:rPr>
        <w:t>之一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 w:bidi="ar-SA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bidi="ar-SA"/>
        </w:rPr>
        <w:t>切实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 w:bidi="ar-SA"/>
        </w:rPr>
        <w:t>服务同学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bidi="ar-SA"/>
        </w:rPr>
        <w:t>需求，帮助广大同学解决急难愁盼问题，项目实施过程突出学生会（研究生会）服务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 w:bidi="ar-SA"/>
        </w:rPr>
        <w:t>功能，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bidi="ar-SA"/>
        </w:rPr>
        <w:t>为更多同学创造良好的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 w:bidi="ar-SA"/>
        </w:rPr>
        <w:t>校园文化氛围，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bidi="ar-SA"/>
        </w:rPr>
        <w:t>完善维护同学权益的组织化渠道和机制，将服务触角延伸到更多同学身边，切实提升同学满意度。</w:t>
      </w:r>
    </w:p>
    <w:p w14:paraId="7B1FCEB8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54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  <w:highlight w:val="none"/>
          <w:lang w:eastAsia="zh-CN" w:bidi="ar-SA"/>
        </w:rPr>
      </w:pPr>
      <w:r>
        <w:rPr>
          <w:rFonts w:hint="eastAsia" w:ascii="楷体" w:hAnsi="楷体" w:eastAsia="楷体" w:cs="楷体"/>
          <w:sz w:val="32"/>
          <w:szCs w:val="32"/>
          <w:highlight w:val="none"/>
          <w:lang w:eastAsia="zh-CN" w:bidi="ar-SA"/>
        </w:rPr>
        <w:t>（二）服务内容科学</w:t>
      </w:r>
    </w:p>
    <w:p w14:paraId="582955A3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54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bidi="ar-SA"/>
        </w:rPr>
        <w:t>项目设计经过调研论证，充分体现服务对象需求，服务内容安排合理，执行规范，具有一定的专业化服务水平。服务活动的时间和次数较为合理，能够满足服务双方的需求。</w:t>
      </w:r>
    </w:p>
    <w:p w14:paraId="2D3E512C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54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  <w:highlight w:val="none"/>
          <w:lang w:eastAsia="zh-CN" w:bidi="ar-SA"/>
        </w:rPr>
      </w:pPr>
      <w:r>
        <w:rPr>
          <w:rFonts w:hint="eastAsia" w:ascii="楷体" w:hAnsi="楷体" w:eastAsia="楷体" w:cs="楷体"/>
          <w:sz w:val="32"/>
          <w:szCs w:val="32"/>
          <w:highlight w:val="none"/>
          <w:lang w:eastAsia="zh-CN" w:bidi="ar-SA"/>
        </w:rPr>
        <w:t>（三）组织管理规范</w:t>
      </w:r>
    </w:p>
    <w:p w14:paraId="74F37B29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54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bidi="ar-SA"/>
        </w:rPr>
        <w:t>项目团队稳定，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 w:bidi="ar-SA"/>
        </w:rPr>
        <w:t>团组织指导有力，充分发挥校院两级学生会联动，人员管理有制度有保障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bidi="ar-SA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 w:bidi="ar-SA"/>
        </w:rPr>
        <w:t>项目成员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bidi="ar-SA"/>
        </w:rPr>
        <w:t>招募、服务记录、激励保障、宣传推广等工作机制健全，资金管理公开透明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 w:bidi="ar-SA"/>
        </w:rPr>
        <w:t>。</w:t>
      </w:r>
    </w:p>
    <w:p w14:paraId="7095CA0A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54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  <w:highlight w:val="none"/>
          <w:lang w:eastAsia="zh-CN" w:bidi="ar-SA"/>
        </w:rPr>
      </w:pPr>
      <w:r>
        <w:rPr>
          <w:rFonts w:hint="eastAsia" w:ascii="楷体" w:hAnsi="楷体" w:eastAsia="楷体" w:cs="楷体"/>
          <w:sz w:val="32"/>
          <w:szCs w:val="32"/>
          <w:highlight w:val="none"/>
          <w:lang w:eastAsia="zh-CN" w:bidi="ar-SA"/>
        </w:rPr>
        <w:t>（四）服务成效明显</w:t>
      </w:r>
    </w:p>
    <w:p w14:paraId="0C822BB6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54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bidi="ar-SA"/>
        </w:rPr>
        <w:t>项目能够得到上级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 w:bidi="ar-SA"/>
        </w:rPr>
        <w:t>团组织、学校相关职能部门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bidi="ar-SA"/>
        </w:rPr>
        <w:t>的肯定，得到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 w:bidi="ar-SA"/>
        </w:rPr>
        <w:t>学生的广泛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bidi="ar-SA"/>
        </w:rPr>
        <w:t>认可，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 w:bidi="ar-SA"/>
        </w:rPr>
        <w:t>在学生中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bidi="ar-SA"/>
        </w:rPr>
        <w:t>具有较强的公信力和影响力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 w:bidi="ar-SA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bidi="ar-SA"/>
        </w:rPr>
        <w:t>参与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 w:bidi="ar-SA"/>
        </w:rPr>
        <w:t>成员得到成长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bidi="ar-SA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 w:bidi="ar-SA"/>
        </w:rPr>
        <w:t>能够有效促进学生会（研究生会）建设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bidi="ar-SA"/>
        </w:rPr>
        <w:t>。</w:t>
      </w:r>
    </w:p>
    <w:p w14:paraId="198C4FEC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54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  <w:highlight w:val="none"/>
          <w:lang w:eastAsia="zh-CN" w:bidi="ar-SA"/>
        </w:rPr>
      </w:pPr>
      <w:r>
        <w:rPr>
          <w:rFonts w:hint="eastAsia" w:ascii="楷体" w:hAnsi="楷体" w:eastAsia="楷体" w:cs="楷体"/>
          <w:sz w:val="32"/>
          <w:szCs w:val="32"/>
          <w:highlight w:val="none"/>
          <w:lang w:eastAsia="zh-CN" w:bidi="ar-SA"/>
        </w:rPr>
        <w:t>（五）项目发展可持续</w:t>
      </w:r>
    </w:p>
    <w:p w14:paraId="0E56DBF4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54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bidi="ar-SA"/>
        </w:rPr>
        <w:t>项目机制科学完善，实施时间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 w:bidi="ar-SA"/>
        </w:rPr>
        <w:t>合理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bidi="ar-SA"/>
        </w:rPr>
        <w:t>，可复制性强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 w:bidi="ar-SA"/>
        </w:rPr>
        <w:t>、可操作性强、可推广性强，整合资源较多，持续发展能力强。</w:t>
      </w:r>
    </w:p>
    <w:p w14:paraId="28D04037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54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" w:hAnsi="楷体" w:eastAsia="楷体" w:cs="楷体"/>
          <w:sz w:val="32"/>
          <w:szCs w:val="32"/>
          <w:highlight w:val="none"/>
          <w:lang w:eastAsia="zh-CN" w:bidi="ar-SA"/>
        </w:rPr>
        <w:t>（六）讲解人现场表现</w:t>
      </w:r>
    </w:p>
    <w:p w14:paraId="7410347D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54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 w:bidi="ar-SA"/>
        </w:rPr>
        <w:t>讲解人着装得体，举止恰当。讲解思路清晰，普通话标准。项目内容讲解能够突出重点，不超时，并能熟练回答评委提出的问题。</w:t>
      </w:r>
    </w:p>
    <w:p w14:paraId="333D2C3B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4" w:firstLineChars="200"/>
        <w:jc w:val="both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  <w:lang w:val="en-US" w:eastAsia="zh-CN" w:bidi="ar-SA"/>
        </w:rPr>
        <w:t>二、有关事项与要求</w:t>
      </w:r>
    </w:p>
    <w:p w14:paraId="6BCEE38C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54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 w:bidi="ar-SA"/>
        </w:rPr>
        <w:t>1.项目终选以PPT汇报或项目演绎及答辩方式进行，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 w:bidi="ar-SA"/>
        </w:rPr>
        <w:t>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 w:bidi="ar-SA"/>
        </w:rPr>
        <w:t>100分制计算，精确到小数点后2位，取平均值，为该项目最终得分。</w:t>
      </w:r>
    </w:p>
    <w:p w14:paraId="0C666285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54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 w:bidi="ar-SA"/>
        </w:rPr>
        <w:t>2.如出现作品得分一致，由评审组根据作品质量和答辩情况综合判定。</w:t>
      </w:r>
    </w:p>
    <w:p w14:paraId="241F3B46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54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 w:bidi="ar-SA"/>
        </w:rPr>
        <w:t>3.第3个作品答辩完成后开始打分。</w:t>
      </w:r>
    </w:p>
    <w:p w14:paraId="79F606C6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54" w:firstLineChars="200"/>
        <w:jc w:val="both"/>
        <w:textAlignment w:val="auto"/>
        <w:rPr>
          <w:rFonts w:hint="eastAsia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 w:bidi="ar-SA"/>
        </w:rPr>
        <w:t>4.参赛项目需以PPT、视频等形式展示，由参加决赛的其中1名项目组成员讲解，展示及讲解时间不超过6分钟。当参赛选手开始答辩时计时，工作人员在答辩第5分钟提醒，超过6分钟答辩时间，酌情扣分。</w:t>
      </w:r>
    </w:p>
    <w:p w14:paraId="647C38A9"/>
    <w:sectPr>
      <w:pgSz w:w="11906" w:h="16838"/>
      <w:pgMar w:top="2098" w:right="1474" w:bottom="1984" w:left="1587" w:header="720" w:footer="720" w:gutter="0"/>
      <w:cols w:space="720" w:num="1"/>
      <w:rtlGutter w:val="0"/>
      <w:docGrid w:type="linesAndChars" w:linePitch="439" w:charSpace="1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8C1D301-4BD6-4E30-A0B6-5E062955E3A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AE32F907-EC94-4F54-B72F-3FD5C7B0FC0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2FB4B02D-D44D-41A5-8220-2FAE12CC054F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17BF6893-6F97-4DAA-BE69-74E7D5602949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6C7E9883-51B2-4314-86B8-1DCB62A9DE5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022A84"/>
    <w:rsid w:val="33F85ED1"/>
    <w:rsid w:val="7C022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仿宋_GB2312" w:cs="Times New Roman"/>
      <w:color w:val="auto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ind w:firstLine="0"/>
    </w:pPr>
    <w:rPr>
      <w:rFonts w:ascii="宋体" w:hAnsi="宋体"/>
    </w:rPr>
  </w:style>
  <w:style w:type="character" w:styleId="5">
    <w:name w:val="Hyperlink"/>
    <w:basedOn w:val="4"/>
    <w:qFormat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2025-09-30T09:46:00Z</dcterms:created>
  <dc:creator>感谢经历</dc:creator>
  <cp:lastModifiedBy>感谢经历</cp:lastModifiedBy>
  <dcterms:modified xsi:type="dcterms:W3CDTF">2025-09-30T10:00:00Z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84EE8464C4BD437C8C033D5DD0D28FBB_13</vt:lpwstr>
  </property>
  <property fmtid="{D5CDD505-2E9C-101B-9397-08002B2CF9AE}" pid="4" name="KSOTemplateDocerSaveRecord">
    <vt:lpwstr>eyJoZGlkIjoiYjEzMDVkMTVkYzY0N2MwODg0YjVlZjhmMmM3N2JlYjMiLCJ1c2VySWQiOiI4NTU1MTUxMzUifQ==</vt:lpwstr>
  </property>
</Properties>
</file>