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896"/>
        <w:tblW w:w="77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996"/>
        <w:gridCol w:w="809"/>
        <w:gridCol w:w="1083"/>
        <w:gridCol w:w="2142"/>
        <w:gridCol w:w="2003"/>
      </w:tblGrid>
      <w:tr w14:paraId="6DA32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9749F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eastAsia="仿宋" w:cs="仿宋"/>
                <w:sz w:val="22"/>
                <w:szCs w:val="22"/>
                <w:lang w:val="en-US" w:eastAsia="zh-CN"/>
              </w:rPr>
              <w:t>赛道选择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393D81CC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</w:tr>
      <w:tr w14:paraId="1B937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F53F7">
            <w:pPr>
              <w:pStyle w:val="6"/>
              <w:jc w:val="center"/>
              <w:rPr>
                <w:rFonts w:hint="default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 w:cs="仿宋"/>
                <w:sz w:val="22"/>
                <w:szCs w:val="22"/>
                <w:lang w:val="en-US" w:eastAsia="zh-CN"/>
              </w:rPr>
              <w:t>作品名称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411F54E4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0809C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DDF67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 w:cs="仿宋"/>
                <w:sz w:val="22"/>
                <w:szCs w:val="22"/>
                <w:lang w:val="en-US" w:eastAsia="zh-CN"/>
              </w:rPr>
              <w:t>参</w:t>
            </w:r>
          </w:p>
          <w:p w14:paraId="701B495E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 w:cs="仿宋"/>
                <w:sz w:val="22"/>
                <w:szCs w:val="22"/>
                <w:lang w:val="en-US" w:eastAsia="zh-CN"/>
              </w:rPr>
              <w:t>赛</w:t>
            </w:r>
          </w:p>
          <w:p w14:paraId="3FF53A31">
            <w:pPr>
              <w:pStyle w:val="6"/>
              <w:jc w:val="center"/>
              <w:rPr>
                <w:rFonts w:hint="default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 w:cs="仿宋"/>
                <w:sz w:val="22"/>
                <w:szCs w:val="22"/>
                <w:lang w:val="en-US" w:eastAsia="zh-CN"/>
              </w:rPr>
              <w:t>人</w:t>
            </w:r>
          </w:p>
          <w:p w14:paraId="6B98D475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 w:cs="仿宋"/>
                <w:sz w:val="22"/>
                <w:szCs w:val="22"/>
                <w:lang w:val="en-US" w:eastAsia="zh-CN"/>
              </w:rPr>
              <w:t>信</w:t>
            </w:r>
          </w:p>
          <w:p w14:paraId="5AC95964">
            <w:pPr>
              <w:pStyle w:val="6"/>
              <w:jc w:val="center"/>
              <w:rPr>
                <w:rFonts w:hint="default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 w:cs="仿宋"/>
                <w:sz w:val="22"/>
                <w:szCs w:val="22"/>
                <w:lang w:val="en-US" w:eastAsia="zh-CN"/>
              </w:rPr>
              <w:t>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094CC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eastAsia="仿宋" w:cs="仿宋"/>
                <w:sz w:val="22"/>
                <w:szCs w:val="22"/>
                <w:lang w:val="zh-TW" w:eastAsia="zh-TW"/>
              </w:rPr>
              <w:t>姓名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AC285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eastAsia="仿宋" w:cs="仿宋"/>
                <w:sz w:val="22"/>
                <w:szCs w:val="22"/>
                <w:lang w:val="zh-TW" w:eastAsia="zh-TW"/>
              </w:rPr>
              <w:t>性别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BD1D0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 w:cs="仿宋"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196FF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eastAsia="仿宋" w:cs="仿宋"/>
                <w:sz w:val="22"/>
                <w:szCs w:val="22"/>
                <w:lang w:val="zh-TW" w:eastAsia="zh-TW"/>
              </w:rPr>
              <w:t>学院年级专业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037EC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CN"/>
              </w:rPr>
            </w:pPr>
            <w:r>
              <w:rPr>
                <w:rFonts w:hint="eastAsia" w:eastAsia="仿宋" w:cs="仿宋"/>
                <w:sz w:val="22"/>
                <w:szCs w:val="22"/>
                <w:lang w:val="zh-TW" w:eastAsia="zh-TW"/>
              </w:rPr>
              <w:t>联系方式</w:t>
            </w:r>
            <w:r>
              <w:rPr>
                <w:rFonts w:hint="eastAsia" w:eastAsia="仿宋" w:cs="仿宋"/>
                <w:sz w:val="22"/>
                <w:szCs w:val="22"/>
                <w:lang w:val="zh-TW" w:eastAsia="zh-CN"/>
              </w:rPr>
              <w:t>（</w:t>
            </w:r>
            <w:r>
              <w:rPr>
                <w:rFonts w:hint="eastAsia" w:eastAsia="仿宋" w:cs="仿宋"/>
                <w:sz w:val="22"/>
                <w:szCs w:val="22"/>
                <w:lang w:val="en-US" w:eastAsia="zh-CN"/>
              </w:rPr>
              <w:t>QQ</w:t>
            </w:r>
            <w:r>
              <w:rPr>
                <w:rFonts w:hint="eastAsia" w:eastAsia="仿宋" w:cs="仿宋"/>
                <w:sz w:val="22"/>
                <w:szCs w:val="22"/>
                <w:lang w:val="zh-TW" w:eastAsia="zh-CN"/>
              </w:rPr>
              <w:t>）</w:t>
            </w:r>
          </w:p>
        </w:tc>
      </w:tr>
      <w:tr w14:paraId="518C2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01F19A9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80080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70A0D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0F612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E88FE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8B917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</w:tr>
      <w:tr w14:paraId="3F857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73C58DF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CN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F5439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BD123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393CA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9F6DF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A38EA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CN"/>
              </w:rPr>
            </w:pPr>
          </w:p>
        </w:tc>
      </w:tr>
      <w:tr w14:paraId="2FD9F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23DC922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CN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A2829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3B25C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A99DD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6F959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7ECE6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</w:tr>
      <w:tr w14:paraId="38720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F0876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eastAsia="仿宋" w:cs="仿宋"/>
                <w:sz w:val="22"/>
                <w:szCs w:val="22"/>
                <w:lang w:val="zh-TW" w:eastAsia="zh-TW"/>
              </w:rPr>
              <w:t>指导教师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426B1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eastAsia="仿宋" w:cs="仿宋"/>
                <w:sz w:val="22"/>
                <w:szCs w:val="22"/>
                <w:lang w:val="zh-TW" w:eastAsia="zh-TW"/>
              </w:rPr>
              <w:t>姓名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9905C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eastAsia="仿宋" w:cs="仿宋"/>
                <w:sz w:val="22"/>
                <w:szCs w:val="22"/>
                <w:lang w:val="zh-TW" w:eastAsia="zh-TW"/>
              </w:rPr>
              <w:t>性别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DA8B3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eastAsia="仿宋" w:cs="仿宋"/>
                <w:sz w:val="22"/>
                <w:szCs w:val="22"/>
                <w:lang w:val="zh-TW" w:eastAsia="zh-TW"/>
              </w:rPr>
              <w:t>职称</w:t>
            </w:r>
          </w:p>
        </w:tc>
        <w:tc>
          <w:tcPr>
            <w:tcW w:w="4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203A7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CN"/>
              </w:rPr>
            </w:pPr>
            <w:r>
              <w:rPr>
                <w:rFonts w:hint="eastAsia" w:eastAsia="仿宋" w:cs="仿宋"/>
                <w:sz w:val="22"/>
                <w:szCs w:val="22"/>
                <w:lang w:val="zh-TW" w:eastAsia="zh-TW"/>
              </w:rPr>
              <w:t>联系方式</w:t>
            </w:r>
            <w:r>
              <w:rPr>
                <w:rFonts w:hint="eastAsia" w:eastAsia="仿宋" w:cs="仿宋"/>
                <w:sz w:val="22"/>
                <w:szCs w:val="22"/>
                <w:lang w:val="zh-TW" w:eastAsia="zh-CN"/>
              </w:rPr>
              <w:t>（</w:t>
            </w:r>
            <w:r>
              <w:rPr>
                <w:rFonts w:hint="eastAsia" w:eastAsia="仿宋" w:cs="仿宋"/>
                <w:sz w:val="22"/>
                <w:szCs w:val="22"/>
                <w:lang w:val="en-US" w:eastAsia="zh-CN"/>
              </w:rPr>
              <w:t>邮箱</w:t>
            </w:r>
            <w:r>
              <w:rPr>
                <w:rFonts w:hint="eastAsia" w:eastAsia="仿宋" w:cs="仿宋"/>
                <w:sz w:val="22"/>
                <w:szCs w:val="22"/>
                <w:lang w:val="zh-TW" w:eastAsia="zh-CN"/>
              </w:rPr>
              <w:t>）</w:t>
            </w:r>
          </w:p>
        </w:tc>
      </w:tr>
      <w:tr w14:paraId="77672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C4625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05BAB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FDF78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B2925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4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00F0F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</w:tr>
      <w:tr w14:paraId="1B423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E16FB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0C635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0452E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ADB48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4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07CB8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</w:tr>
      <w:tr w14:paraId="4E584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ED332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167A1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6D782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517C5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  <w:tc>
          <w:tcPr>
            <w:tcW w:w="4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DBAFC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</w:tr>
      <w:tr w14:paraId="19C68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43F1A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eastAsia="仿宋" w:cs="仿宋"/>
                <w:sz w:val="22"/>
                <w:szCs w:val="22"/>
                <w:lang w:val="zh-TW" w:eastAsia="zh-TW"/>
              </w:rPr>
              <w:t>作品撰写的目的和基本思路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14314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CN"/>
              </w:rPr>
            </w:pPr>
          </w:p>
          <w:p w14:paraId="11FF02F9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CN"/>
              </w:rPr>
            </w:pPr>
          </w:p>
        </w:tc>
      </w:tr>
      <w:tr w14:paraId="63780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34AFF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eastAsia="仿宋" w:cs="仿宋"/>
                <w:sz w:val="22"/>
                <w:szCs w:val="22"/>
                <w:lang w:val="zh-TW" w:eastAsia="zh-TW"/>
              </w:rPr>
              <w:t>作品的科学性、先进性及独特之处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EE254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CN"/>
              </w:rPr>
            </w:pPr>
          </w:p>
          <w:p w14:paraId="0B4E422A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CN"/>
              </w:rPr>
            </w:pPr>
          </w:p>
          <w:p w14:paraId="18628804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CN"/>
              </w:rPr>
            </w:pPr>
          </w:p>
        </w:tc>
      </w:tr>
      <w:tr w14:paraId="64FBB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84AAB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  <w:r>
              <w:rPr>
                <w:rFonts w:hint="eastAsia" w:eastAsia="仿宋" w:cs="仿宋"/>
                <w:sz w:val="22"/>
                <w:szCs w:val="22"/>
                <w:lang w:val="zh-TW" w:eastAsia="zh-TW"/>
              </w:rPr>
              <w:t>作品的实际应用价值和现实意义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BAADB">
            <w:pPr>
              <w:pStyle w:val="6"/>
              <w:jc w:val="center"/>
              <w:rPr>
                <w:rFonts w:hint="eastAsia" w:eastAsia="仿宋" w:cs="仿宋"/>
                <w:sz w:val="22"/>
                <w:szCs w:val="22"/>
                <w:lang w:val="zh-TW" w:eastAsia="zh-TW"/>
              </w:rPr>
            </w:pPr>
          </w:p>
        </w:tc>
      </w:tr>
    </w:tbl>
    <w:p w14:paraId="606022C1">
      <w:pPr>
        <w:pStyle w:val="6"/>
        <w:jc w:val="center"/>
        <w:rPr>
          <w:b/>
          <w:bCs/>
          <w:sz w:val="18"/>
          <w:szCs w:val="18"/>
        </w:rPr>
      </w:pPr>
      <w:r>
        <w:rPr>
          <w:rFonts w:hint="eastAsia" w:eastAsia="宋体" w:cs="宋体"/>
          <w:b/>
          <w:bCs/>
          <w:sz w:val="28"/>
          <w:szCs w:val="28"/>
          <w:lang w:val="zh-TW" w:eastAsia="zh-TW"/>
        </w:rPr>
        <w:t>河北大学第</w:t>
      </w:r>
      <w:r>
        <w:rPr>
          <w:rFonts w:hint="eastAsia" w:eastAsia="宋体" w:cs="宋体"/>
          <w:b/>
          <w:bCs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eastAsia="宋体" w:cs="宋体"/>
          <w:b/>
          <w:bCs/>
          <w:sz w:val="28"/>
          <w:szCs w:val="28"/>
          <w:lang w:val="zh-TW" w:eastAsia="zh-TW"/>
        </w:rPr>
        <w:t>届</w:t>
      </w:r>
      <w:r>
        <w:rPr>
          <w:rFonts w:hint="eastAsia" w:eastAsia="宋体" w:cs="宋体"/>
          <w:b/>
          <w:bCs/>
          <w:sz w:val="28"/>
          <w:szCs w:val="28"/>
        </w:rPr>
        <w:t>智能仪器设计大赛</w:t>
      </w:r>
      <w:r>
        <w:rPr>
          <w:rFonts w:hint="eastAsia" w:eastAsia="宋体" w:cs="宋体"/>
          <w:b/>
          <w:bCs/>
          <w:sz w:val="28"/>
          <w:szCs w:val="28"/>
          <w:lang w:val="zh-TW" w:eastAsia="zh-TW"/>
        </w:rPr>
        <w:t>报名表</w:t>
      </w:r>
    </w:p>
    <w:p w14:paraId="50BBACF1">
      <w:pPr>
        <w:rPr>
          <w:sz w:val="21"/>
          <w:szCs w:val="21"/>
          <w:lang w:eastAsia="zh-CN"/>
        </w:rPr>
      </w:pPr>
    </w:p>
    <w:sectPr>
      <w:pgSz w:w="11900" w:h="16840"/>
      <w:pgMar w:top="1134" w:right="1797" w:bottom="1134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NjMwNzQ2YzQ0MGZiMTQxYzU0MTU1MmY0YTk3ZmQifQ=="/>
  </w:docVars>
  <w:rsids>
    <w:rsidRoot w:val="16891BC6"/>
    <w:rsid w:val="000E0AD3"/>
    <w:rsid w:val="00122A1F"/>
    <w:rsid w:val="007B18BE"/>
    <w:rsid w:val="00E339BD"/>
    <w:rsid w:val="16891BC6"/>
    <w:rsid w:val="27AD7087"/>
    <w:rsid w:val="2D803634"/>
    <w:rsid w:val="41537A1A"/>
    <w:rsid w:val="46E40DB5"/>
    <w:rsid w:val="6E493E5C"/>
    <w:rsid w:val="7F51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autoRedefine/>
    <w:qFormat/>
    <w:uiPriority w:val="99"/>
    <w:pPr>
      <w:widowControl w:val="0"/>
      <w:jc w:val="both"/>
    </w:pPr>
    <w:rPr>
      <w:rFonts w:ascii="Times New Roman" w:hAnsi="Arial Unicode MS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7">
    <w:name w:val="列出段落1"/>
    <w:basedOn w:val="1"/>
    <w:autoRedefine/>
    <w:qFormat/>
    <w:uiPriority w:val="99"/>
    <w:pPr>
      <w:widowControl w:val="0"/>
      <w:ind w:firstLine="420" w:firstLineChars="200"/>
      <w:jc w:val="both"/>
    </w:pPr>
    <w:rPr>
      <w:kern w:val="2"/>
      <w:sz w:val="21"/>
      <w:szCs w:val="21"/>
      <w:lang w:eastAsia="zh-CN"/>
    </w:rPr>
  </w:style>
  <w:style w:type="character" w:customStyle="1" w:styleId="8">
    <w:name w:val="页眉 字符"/>
    <w:basedOn w:val="5"/>
    <w:link w:val="3"/>
    <w:autoRedefine/>
    <w:qFormat/>
    <w:uiPriority w:val="0"/>
    <w:rPr>
      <w:sz w:val="18"/>
      <w:szCs w:val="18"/>
      <w:lang w:eastAsia="en-US"/>
    </w:rPr>
  </w:style>
  <w:style w:type="character" w:customStyle="1" w:styleId="9">
    <w:name w:val="页脚 字符"/>
    <w:basedOn w:val="5"/>
    <w:link w:val="2"/>
    <w:autoRedefine/>
    <w:qFormat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110</Characters>
  <Lines>1</Lines>
  <Paragraphs>1</Paragraphs>
  <TotalTime>4</TotalTime>
  <ScaleCrop>false</ScaleCrop>
  <LinksUpToDate>false</LinksUpToDate>
  <CharactersWithSpaces>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2021-05-03T05:00:00Z</dcterms:created>
  <dc:creator>LNOVO</dc:creator>
  <cp:lastModifiedBy>王彦晗</cp:lastModifiedBy>
  <dcterms:modified xsi:type="dcterms:W3CDTF">2025-04-02T08:49:11Z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01659501169A46078A8017166A554E18</vt:lpwstr>
  </property>
  <property fmtid="{D5CDD505-2E9C-101B-9397-08002B2CF9AE}" pid="4" name="KSOTemplateDocerSaveRecord">
    <vt:lpwstr>eyJoZGlkIjoiODM0OWQ3ZjAzZDk0NWNmMjEwYTRmYTM3YzZiN2FhNDEiLCJ1c2VySWQiOiIxNTU0NjM4ODExIn0=</vt:lpwstr>
  </property>
</Properties>
</file>